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7F170" w14:textId="77777777" w:rsidR="009C24C1" w:rsidRDefault="009C24C1" w:rsidP="00542841">
      <w:pPr>
        <w:jc w:val="center"/>
        <w:rPr>
          <w:b/>
          <w:sz w:val="28"/>
        </w:rPr>
      </w:pPr>
    </w:p>
    <w:p w14:paraId="56B109E0" w14:textId="77777777" w:rsidR="009C24C1" w:rsidRDefault="009C24C1" w:rsidP="00542841">
      <w:pPr>
        <w:jc w:val="center"/>
        <w:rPr>
          <w:b/>
          <w:sz w:val="28"/>
        </w:rPr>
      </w:pPr>
    </w:p>
    <w:p w14:paraId="5BE2C9F0" w14:textId="7A061719" w:rsidR="00542841" w:rsidRDefault="00542841" w:rsidP="00542841">
      <w:pPr>
        <w:jc w:val="center"/>
        <w:rPr>
          <w:b/>
          <w:sz w:val="28"/>
        </w:rPr>
      </w:pPr>
      <w:r w:rsidRPr="00F15639">
        <w:rPr>
          <w:b/>
          <w:sz w:val="28"/>
        </w:rPr>
        <w:t xml:space="preserve">ICT </w:t>
      </w:r>
      <w:r>
        <w:rPr>
          <w:b/>
          <w:sz w:val="28"/>
        </w:rPr>
        <w:t>beleid</w:t>
      </w:r>
      <w:r w:rsidRPr="00F15639">
        <w:rPr>
          <w:b/>
          <w:sz w:val="28"/>
        </w:rPr>
        <w:t xml:space="preserve"> VBN </w:t>
      </w:r>
    </w:p>
    <w:p w14:paraId="2669F187" w14:textId="77777777" w:rsidR="00542841" w:rsidRPr="00F15639" w:rsidRDefault="00542841" w:rsidP="00542841">
      <w:pPr>
        <w:jc w:val="center"/>
        <w:rPr>
          <w:b/>
          <w:sz w:val="28"/>
        </w:rPr>
      </w:pPr>
    </w:p>
    <w:p w14:paraId="523A2E91" w14:textId="77777777" w:rsidR="00542841" w:rsidRDefault="00542841" w:rsidP="00542841"/>
    <w:p w14:paraId="50658649" w14:textId="07CE13D3" w:rsidR="00542841" w:rsidRDefault="00542841" w:rsidP="00542841">
      <w:pPr>
        <w:rPr>
          <w:b/>
          <w:bCs/>
          <w:i/>
          <w:iCs/>
        </w:rPr>
      </w:pPr>
      <w:r w:rsidRPr="00542841">
        <w:rPr>
          <w:b/>
          <w:bCs/>
          <w:i/>
          <w:iCs/>
        </w:rPr>
        <w:t>Dit is het ICT-beleid dat binnen Voedselbanken Nederland geldt. Het staat individuele voedselbanken vrij om eigen ICT-beleid op te stellen. Ter inspiratie voor dit eigen beleid vindt u dit document dan ook op Voedingsbodem</w:t>
      </w:r>
      <w:r>
        <w:rPr>
          <w:b/>
          <w:bCs/>
          <w:i/>
          <w:iCs/>
        </w:rPr>
        <w:t>.</w:t>
      </w:r>
    </w:p>
    <w:p w14:paraId="0AC3778D" w14:textId="77777777" w:rsidR="00542841" w:rsidRDefault="00542841" w:rsidP="00542841">
      <w:pPr>
        <w:rPr>
          <w:b/>
          <w:bCs/>
          <w:i/>
          <w:iCs/>
        </w:rPr>
      </w:pPr>
    </w:p>
    <w:p w14:paraId="49638CC1" w14:textId="61DD8851" w:rsidR="00542841" w:rsidRDefault="00542841" w:rsidP="00542841">
      <w:r>
        <w:t xml:space="preserve">VBN als vrijwilligers organisatie heeft behoefte aan ICT middelen die zowel bij de gebruikers als ontwikkelaars/ beheerders bekend zijn. Dit impliceert dat we zo veel mogelijk in een ICT omgeving (HW, SW, en inrichting) moeten investeren die als de facto standaard geldt. </w:t>
      </w:r>
    </w:p>
    <w:p w14:paraId="0B1B913F" w14:textId="77777777" w:rsidR="00542841" w:rsidRDefault="00542841" w:rsidP="00542841">
      <w:r>
        <w:t>Dit leidt tot:</w:t>
      </w:r>
    </w:p>
    <w:p w14:paraId="3B9FDC27" w14:textId="77777777" w:rsidR="00542841" w:rsidRDefault="00542841" w:rsidP="00542841">
      <w:pPr>
        <w:pStyle w:val="Lijstalinea"/>
        <w:numPr>
          <w:ilvl w:val="0"/>
          <w:numId w:val="1"/>
        </w:numPr>
        <w:spacing w:after="160" w:line="259" w:lineRule="auto"/>
      </w:pPr>
      <w:r>
        <w:t>Nieuwe vrijwilligers vinden en bijschakelen gaat makkelijker, omdat we bekende termen en inrichtingen gebruiken.</w:t>
      </w:r>
    </w:p>
    <w:p w14:paraId="7ECD9BD5" w14:textId="77777777" w:rsidR="00542841" w:rsidRDefault="00542841" w:rsidP="00542841">
      <w:pPr>
        <w:pStyle w:val="Lijstalinea"/>
        <w:numPr>
          <w:ilvl w:val="0"/>
          <w:numId w:val="1"/>
        </w:numPr>
        <w:spacing w:after="160" w:line="259" w:lineRule="auto"/>
      </w:pPr>
      <w:r>
        <w:t>Kennis en informatie is ruimer voor handen (op het Internet)</w:t>
      </w:r>
    </w:p>
    <w:p w14:paraId="30E02826" w14:textId="77777777" w:rsidR="00542841" w:rsidRDefault="00542841" w:rsidP="00542841">
      <w:pPr>
        <w:pStyle w:val="Lijstalinea"/>
        <w:numPr>
          <w:ilvl w:val="0"/>
          <w:numId w:val="1"/>
        </w:numPr>
        <w:spacing w:after="160" w:line="259" w:lineRule="auto"/>
      </w:pPr>
      <w:r>
        <w:t>De gevraagde inspanning van vrijwilligers is ook voor de toekomst buiten VBN interessant is.</w:t>
      </w:r>
    </w:p>
    <w:p w14:paraId="227117B1" w14:textId="77777777" w:rsidR="00542841" w:rsidRDefault="00542841" w:rsidP="00542841">
      <w:pPr>
        <w:pStyle w:val="Lijstalinea"/>
        <w:numPr>
          <w:ilvl w:val="0"/>
          <w:numId w:val="1"/>
        </w:numPr>
        <w:spacing w:after="160" w:line="259" w:lineRule="auto"/>
      </w:pPr>
      <w:r>
        <w:t>Verandering van vrijwilligers en leveranciers hebben minder impact dan wel is beter bestuurbaar.</w:t>
      </w:r>
    </w:p>
    <w:p w14:paraId="67A6ABA1" w14:textId="77777777" w:rsidR="00542841" w:rsidRDefault="00542841" w:rsidP="00542841">
      <w:pPr>
        <w:pStyle w:val="Lijstalinea"/>
        <w:numPr>
          <w:ilvl w:val="0"/>
          <w:numId w:val="1"/>
        </w:numPr>
        <w:spacing w:after="160" w:line="259" w:lineRule="auto"/>
      </w:pPr>
      <w:r>
        <w:t>Integratie tussen administratie, communicatie en logistiek is technisch makkelijker en breder beschikbaar in de markt, waarbij we afhankelijkheden kunnen besturen zonder ons functioneel te beperken.</w:t>
      </w:r>
    </w:p>
    <w:p w14:paraId="00132086" w14:textId="77777777" w:rsidR="00542841" w:rsidRDefault="00542841" w:rsidP="00542841">
      <w:pPr>
        <w:pStyle w:val="Lijstalinea"/>
        <w:numPr>
          <w:ilvl w:val="0"/>
          <w:numId w:val="1"/>
        </w:numPr>
        <w:spacing w:after="160" w:line="259" w:lineRule="auto"/>
      </w:pPr>
      <w:r>
        <w:t>Ontwikkeling en acceptatie graad bij verandering worden niet door de VBN beïnvloed, maar door de markt. Dit geldt voor de acceptatie graad bij vrijwilligers en functionele ontwikkeling van de gebruikte ICT toepassingen.</w:t>
      </w:r>
    </w:p>
    <w:p w14:paraId="78D370C5" w14:textId="77777777" w:rsidR="00542841" w:rsidRDefault="00542841" w:rsidP="00542841">
      <w:r>
        <w:t>Dit betekent dat voor de ICT gerelateerde keuzes binnen de VBN een “</w:t>
      </w:r>
      <w:r w:rsidRPr="00291E38">
        <w:rPr>
          <w:b/>
          <w:u w:val="single"/>
        </w:rPr>
        <w:t>Microsoft, tenzij</w:t>
      </w:r>
      <w:r>
        <w:t xml:space="preserve">” beleid de meest voor de hand liggende invulling is. </w:t>
      </w:r>
    </w:p>
    <w:p w14:paraId="629A2955" w14:textId="77777777" w:rsidR="00542841" w:rsidRDefault="00542841" w:rsidP="00542841">
      <w:r>
        <w:t xml:space="preserve">Afwijkingen zijn niet te voorkomen. De invulling en toetsing van de “tenzij” is een uitdaging. Alles waar we verantwoordbaar schaalgrootte kunnen bereiken draagt bij aan een efficiënte en effectieve </w:t>
      </w:r>
      <w:r>
        <w:rPr>
          <w:b/>
        </w:rPr>
        <w:t>ICT</w:t>
      </w:r>
      <w:r>
        <w:t xml:space="preserve"> invulling. </w:t>
      </w:r>
    </w:p>
    <w:p w14:paraId="4F307B6B" w14:textId="77777777" w:rsidR="00542841" w:rsidRDefault="00542841" w:rsidP="00542841">
      <w:r>
        <w:t>Performance, beschikbaarheid en juridisch eigendom van data, bron codes, naamgevingen, etc. moet hierbij zorgvuldig ingeregeld worden.</w:t>
      </w:r>
    </w:p>
    <w:p w14:paraId="41F54560" w14:textId="690847B2" w:rsidR="00AA4083" w:rsidRDefault="00AA4083" w:rsidP="00D87FC3"/>
    <w:p w14:paraId="6C4E6A34" w14:textId="77777777" w:rsidR="00542841" w:rsidRDefault="00542841" w:rsidP="00D87FC3"/>
    <w:p w14:paraId="076EB344" w14:textId="05DCE311" w:rsidR="00542841" w:rsidRPr="00D87FC3" w:rsidRDefault="00542841" w:rsidP="00D87FC3">
      <w:r>
        <w:t>Houten, 12 december 2024</w:t>
      </w:r>
    </w:p>
    <w:sectPr w:rsidR="00542841" w:rsidRPr="00D87FC3" w:rsidSect="00F723A6">
      <w:headerReference w:type="even" r:id="rId11"/>
      <w:headerReference w:type="default" r:id="rId12"/>
      <w:footerReference w:type="even" r:id="rId13"/>
      <w:footerReference w:type="default" r:id="rId14"/>
      <w:headerReference w:type="first" r:id="rId15"/>
      <w:footerReference w:type="first" r:id="rId16"/>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0C182" w14:textId="77777777" w:rsidR="00A1535D" w:rsidRDefault="00A1535D" w:rsidP="004B7D6A">
      <w:pPr>
        <w:spacing w:after="0"/>
      </w:pPr>
      <w:r>
        <w:separator/>
      </w:r>
    </w:p>
  </w:endnote>
  <w:endnote w:type="continuationSeparator" w:id="0">
    <w:p w14:paraId="255EE6E3" w14:textId="77777777" w:rsidR="00A1535D" w:rsidRDefault="00A1535D" w:rsidP="004B7D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34390" w14:textId="77777777" w:rsidR="00FC66DB" w:rsidRDefault="00FC66D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5076385"/>
      <w:docPartObj>
        <w:docPartGallery w:val="Page Numbers (Bottom of Page)"/>
        <w:docPartUnique/>
      </w:docPartObj>
    </w:sdtPr>
    <w:sdtContent>
      <w:p w14:paraId="361E34CF" w14:textId="4B50C6D7" w:rsidR="00BE76BF" w:rsidRDefault="00000000">
        <w:pPr>
          <w:pStyle w:val="Voettekst"/>
          <w:jc w:val="center"/>
        </w:pPr>
      </w:p>
    </w:sdtContent>
  </w:sdt>
  <w:p w14:paraId="3FDCCCA1" w14:textId="77777777" w:rsidR="00BE76BF" w:rsidRDefault="00BE76B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CEE59" w14:textId="77777777" w:rsidR="00FC66DB" w:rsidRDefault="00FC66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30FEF" w14:textId="77777777" w:rsidR="00A1535D" w:rsidRDefault="00A1535D" w:rsidP="004B7D6A">
      <w:pPr>
        <w:spacing w:after="0"/>
      </w:pPr>
      <w:r>
        <w:separator/>
      </w:r>
    </w:p>
  </w:footnote>
  <w:footnote w:type="continuationSeparator" w:id="0">
    <w:p w14:paraId="2F604050" w14:textId="77777777" w:rsidR="00A1535D" w:rsidRDefault="00A1535D" w:rsidP="004B7D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52B3E" w14:textId="77777777" w:rsidR="00FC66DB" w:rsidRDefault="00FC66D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415AC" w14:textId="77777777" w:rsidR="004B7D6A" w:rsidRDefault="00A14A41">
    <w:pPr>
      <w:pStyle w:val="Koptekst"/>
    </w:pPr>
    <w:r w:rsidRPr="00A14A41">
      <w:rPr>
        <w:noProof/>
        <w:lang w:eastAsia="nl-NL"/>
      </w:rPr>
      <w:drawing>
        <wp:anchor distT="0" distB="0" distL="114300" distR="114300" simplePos="0" relativeHeight="251662336" behindDoc="1" locked="0" layoutInCell="1" allowOverlap="1" wp14:anchorId="69E5515C" wp14:editId="1D6F27DE">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sidR="00774482">
      <w:rPr>
        <w:noProof/>
        <w:lang w:eastAsia="nl-NL"/>
      </w:rPr>
      <mc:AlternateContent>
        <mc:Choice Requires="wps">
          <w:drawing>
            <wp:anchor distT="0" distB="0" distL="114300" distR="114300" simplePos="0" relativeHeight="251660288" behindDoc="0" locked="0" layoutInCell="1" allowOverlap="1" wp14:anchorId="4C592346" wp14:editId="109D4328">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537D8A8F" w14:textId="43FC1DB7" w:rsidR="00642284" w:rsidRPr="002A1F46" w:rsidRDefault="002268B9"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AE4698">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C592346"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c0504d [3205]" stroked="f" strokecolor="#4f81bd [3204]" strokeweight="2.25pt">
              <v:textbox inset=",0,,0">
                <w:txbxContent>
                  <w:p w14:paraId="537D8A8F" w14:textId="43FC1DB7" w:rsidR="00642284" w:rsidRPr="002A1F46" w:rsidRDefault="002268B9"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AE4698">
                      <w:rPr>
                        <w:noProof/>
                        <w:color w:val="EE7402"/>
                      </w:rPr>
                      <w:t>1</w:t>
                    </w:r>
                    <w:r w:rsidRPr="002A1F46">
                      <w:rPr>
                        <w:color w:val="EE7402"/>
                      </w:rPr>
                      <w:fldChar w:fldCharType="end"/>
                    </w:r>
                  </w:p>
                </w:txbxContent>
              </v:textbox>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303BB" w14:textId="77777777" w:rsidR="004B7D6A" w:rsidRDefault="004B7D6A">
    <w:pPr>
      <w:pStyle w:val="Koptekst"/>
    </w:pPr>
    <w:r w:rsidRPr="004B7D6A">
      <w:rPr>
        <w:noProof/>
        <w:lang w:eastAsia="nl-NL"/>
      </w:rPr>
      <w:drawing>
        <wp:anchor distT="0" distB="0" distL="114300" distR="114300" simplePos="0" relativeHeight="251658240" behindDoc="1" locked="0" layoutInCell="1" allowOverlap="1" wp14:anchorId="482C94C8" wp14:editId="71548BA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9870B0"/>
    <w:multiLevelType w:val="hybridMultilevel"/>
    <w:tmpl w:val="DD14CE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46419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7A7"/>
    <w:rsid w:val="00000C00"/>
    <w:rsid w:val="00000FF8"/>
    <w:rsid w:val="000044F9"/>
    <w:rsid w:val="000064BB"/>
    <w:rsid w:val="000107C2"/>
    <w:rsid w:val="00011C57"/>
    <w:rsid w:val="000126A9"/>
    <w:rsid w:val="000147A7"/>
    <w:rsid w:val="00015790"/>
    <w:rsid w:val="00015D61"/>
    <w:rsid w:val="00023C97"/>
    <w:rsid w:val="00024CE3"/>
    <w:rsid w:val="000274CB"/>
    <w:rsid w:val="000331B7"/>
    <w:rsid w:val="000343FC"/>
    <w:rsid w:val="00044E03"/>
    <w:rsid w:val="00046AF2"/>
    <w:rsid w:val="0005067E"/>
    <w:rsid w:val="00052EEB"/>
    <w:rsid w:val="00053556"/>
    <w:rsid w:val="00053877"/>
    <w:rsid w:val="000577F5"/>
    <w:rsid w:val="00057982"/>
    <w:rsid w:val="000600F3"/>
    <w:rsid w:val="00060BB7"/>
    <w:rsid w:val="000614AA"/>
    <w:rsid w:val="000629A3"/>
    <w:rsid w:val="000710D4"/>
    <w:rsid w:val="000720E0"/>
    <w:rsid w:val="00072E9C"/>
    <w:rsid w:val="00075F12"/>
    <w:rsid w:val="00081E01"/>
    <w:rsid w:val="00084366"/>
    <w:rsid w:val="00085ED7"/>
    <w:rsid w:val="00090861"/>
    <w:rsid w:val="0009106D"/>
    <w:rsid w:val="0009565D"/>
    <w:rsid w:val="00096030"/>
    <w:rsid w:val="000976EB"/>
    <w:rsid w:val="00097F4E"/>
    <w:rsid w:val="000A13E8"/>
    <w:rsid w:val="000A18C7"/>
    <w:rsid w:val="000A5D7C"/>
    <w:rsid w:val="000A5DD7"/>
    <w:rsid w:val="000A6F42"/>
    <w:rsid w:val="000B565C"/>
    <w:rsid w:val="000B5D21"/>
    <w:rsid w:val="000B67FA"/>
    <w:rsid w:val="000C02DA"/>
    <w:rsid w:val="000C3EAD"/>
    <w:rsid w:val="000D07C4"/>
    <w:rsid w:val="000E005A"/>
    <w:rsid w:val="000E254E"/>
    <w:rsid w:val="000E51B2"/>
    <w:rsid w:val="000E6D89"/>
    <w:rsid w:val="000E7BB6"/>
    <w:rsid w:val="000F06C3"/>
    <w:rsid w:val="000F3CBD"/>
    <w:rsid w:val="000F7909"/>
    <w:rsid w:val="00104F7C"/>
    <w:rsid w:val="001145AD"/>
    <w:rsid w:val="00115D13"/>
    <w:rsid w:val="00116F4C"/>
    <w:rsid w:val="001269B1"/>
    <w:rsid w:val="0013007A"/>
    <w:rsid w:val="00133348"/>
    <w:rsid w:val="001377B6"/>
    <w:rsid w:val="00137B37"/>
    <w:rsid w:val="00140CDC"/>
    <w:rsid w:val="00142383"/>
    <w:rsid w:val="0014286B"/>
    <w:rsid w:val="001523A9"/>
    <w:rsid w:val="0016038A"/>
    <w:rsid w:val="00166473"/>
    <w:rsid w:val="001672CC"/>
    <w:rsid w:val="001702DF"/>
    <w:rsid w:val="00170B50"/>
    <w:rsid w:val="001719DE"/>
    <w:rsid w:val="00174D8C"/>
    <w:rsid w:val="0017537E"/>
    <w:rsid w:val="0017752A"/>
    <w:rsid w:val="0018200C"/>
    <w:rsid w:val="00182ECF"/>
    <w:rsid w:val="00184E41"/>
    <w:rsid w:val="00186EC8"/>
    <w:rsid w:val="00191B14"/>
    <w:rsid w:val="0019235C"/>
    <w:rsid w:val="00192AFB"/>
    <w:rsid w:val="00194CAB"/>
    <w:rsid w:val="001962F7"/>
    <w:rsid w:val="001A04AE"/>
    <w:rsid w:val="001A1004"/>
    <w:rsid w:val="001A19BD"/>
    <w:rsid w:val="001A6253"/>
    <w:rsid w:val="001A7082"/>
    <w:rsid w:val="001B3371"/>
    <w:rsid w:val="001B7028"/>
    <w:rsid w:val="001B7A98"/>
    <w:rsid w:val="001C6BC3"/>
    <w:rsid w:val="001D078A"/>
    <w:rsid w:val="001D7AF7"/>
    <w:rsid w:val="001E4D68"/>
    <w:rsid w:val="001E539A"/>
    <w:rsid w:val="001E7D17"/>
    <w:rsid w:val="001F2522"/>
    <w:rsid w:val="00201B16"/>
    <w:rsid w:val="0020383F"/>
    <w:rsid w:val="0020608D"/>
    <w:rsid w:val="00211DC1"/>
    <w:rsid w:val="00212ABD"/>
    <w:rsid w:val="00220817"/>
    <w:rsid w:val="00224CAF"/>
    <w:rsid w:val="002268B9"/>
    <w:rsid w:val="00234096"/>
    <w:rsid w:val="0024233E"/>
    <w:rsid w:val="002426EB"/>
    <w:rsid w:val="00242A21"/>
    <w:rsid w:val="00245A38"/>
    <w:rsid w:val="00245E9B"/>
    <w:rsid w:val="00251A10"/>
    <w:rsid w:val="002562F3"/>
    <w:rsid w:val="00262B3D"/>
    <w:rsid w:val="00266263"/>
    <w:rsid w:val="002668C6"/>
    <w:rsid w:val="00267F1F"/>
    <w:rsid w:val="002723A3"/>
    <w:rsid w:val="00275C3D"/>
    <w:rsid w:val="00276B92"/>
    <w:rsid w:val="00276EDC"/>
    <w:rsid w:val="002813D5"/>
    <w:rsid w:val="0028527C"/>
    <w:rsid w:val="0028795B"/>
    <w:rsid w:val="00291BE1"/>
    <w:rsid w:val="00291C53"/>
    <w:rsid w:val="00293178"/>
    <w:rsid w:val="00293A36"/>
    <w:rsid w:val="002A2417"/>
    <w:rsid w:val="002A4818"/>
    <w:rsid w:val="002A6BAC"/>
    <w:rsid w:val="002B18BA"/>
    <w:rsid w:val="002B1F54"/>
    <w:rsid w:val="002C1FE2"/>
    <w:rsid w:val="002C6A9C"/>
    <w:rsid w:val="002C7DA4"/>
    <w:rsid w:val="002D1E78"/>
    <w:rsid w:val="002D52BB"/>
    <w:rsid w:val="002D6404"/>
    <w:rsid w:val="002D7218"/>
    <w:rsid w:val="002D79E5"/>
    <w:rsid w:val="002E0722"/>
    <w:rsid w:val="002E0834"/>
    <w:rsid w:val="002E6491"/>
    <w:rsid w:val="002E679E"/>
    <w:rsid w:val="002E7D50"/>
    <w:rsid w:val="002F11C1"/>
    <w:rsid w:val="002F1BAF"/>
    <w:rsid w:val="002F4777"/>
    <w:rsid w:val="003018B3"/>
    <w:rsid w:val="0031148C"/>
    <w:rsid w:val="00312381"/>
    <w:rsid w:val="003123E0"/>
    <w:rsid w:val="003161E4"/>
    <w:rsid w:val="00320A28"/>
    <w:rsid w:val="003258B3"/>
    <w:rsid w:val="00330EB9"/>
    <w:rsid w:val="003323E7"/>
    <w:rsid w:val="003366DF"/>
    <w:rsid w:val="00337706"/>
    <w:rsid w:val="003410E4"/>
    <w:rsid w:val="00342DB5"/>
    <w:rsid w:val="00350954"/>
    <w:rsid w:val="003570D0"/>
    <w:rsid w:val="0036092F"/>
    <w:rsid w:val="003659DB"/>
    <w:rsid w:val="00366570"/>
    <w:rsid w:val="00367AB2"/>
    <w:rsid w:val="00371150"/>
    <w:rsid w:val="003728CD"/>
    <w:rsid w:val="003735E3"/>
    <w:rsid w:val="003738ED"/>
    <w:rsid w:val="003747FA"/>
    <w:rsid w:val="0037482B"/>
    <w:rsid w:val="00377026"/>
    <w:rsid w:val="00382285"/>
    <w:rsid w:val="003918CE"/>
    <w:rsid w:val="003956F2"/>
    <w:rsid w:val="003A0050"/>
    <w:rsid w:val="003A13A9"/>
    <w:rsid w:val="003A2A6C"/>
    <w:rsid w:val="003A38F0"/>
    <w:rsid w:val="003A7CE4"/>
    <w:rsid w:val="003B7C7B"/>
    <w:rsid w:val="003B7FAC"/>
    <w:rsid w:val="003C222A"/>
    <w:rsid w:val="003C23F6"/>
    <w:rsid w:val="003C5712"/>
    <w:rsid w:val="003D0B78"/>
    <w:rsid w:val="003E03F5"/>
    <w:rsid w:val="003E04FD"/>
    <w:rsid w:val="003E2D76"/>
    <w:rsid w:val="003E2DAD"/>
    <w:rsid w:val="003E588B"/>
    <w:rsid w:val="003E6C88"/>
    <w:rsid w:val="003F2C87"/>
    <w:rsid w:val="003F60DC"/>
    <w:rsid w:val="003F6BB8"/>
    <w:rsid w:val="003F6EA8"/>
    <w:rsid w:val="003F7D66"/>
    <w:rsid w:val="00402825"/>
    <w:rsid w:val="00402838"/>
    <w:rsid w:val="00404997"/>
    <w:rsid w:val="00404B2E"/>
    <w:rsid w:val="00407394"/>
    <w:rsid w:val="00411186"/>
    <w:rsid w:val="00412D80"/>
    <w:rsid w:val="0041534B"/>
    <w:rsid w:val="0041603A"/>
    <w:rsid w:val="00417423"/>
    <w:rsid w:val="00417FDF"/>
    <w:rsid w:val="00423B0D"/>
    <w:rsid w:val="00423DC6"/>
    <w:rsid w:val="00424A88"/>
    <w:rsid w:val="00430325"/>
    <w:rsid w:val="004327AC"/>
    <w:rsid w:val="00437DA2"/>
    <w:rsid w:val="004408FF"/>
    <w:rsid w:val="00441A63"/>
    <w:rsid w:val="00441C2A"/>
    <w:rsid w:val="004463FD"/>
    <w:rsid w:val="004474B4"/>
    <w:rsid w:val="004517E2"/>
    <w:rsid w:val="004542D5"/>
    <w:rsid w:val="00454910"/>
    <w:rsid w:val="00456201"/>
    <w:rsid w:val="00457B20"/>
    <w:rsid w:val="004637F7"/>
    <w:rsid w:val="0046468B"/>
    <w:rsid w:val="004705CC"/>
    <w:rsid w:val="00470731"/>
    <w:rsid w:val="00471822"/>
    <w:rsid w:val="00473518"/>
    <w:rsid w:val="004814BA"/>
    <w:rsid w:val="004830F0"/>
    <w:rsid w:val="0048422C"/>
    <w:rsid w:val="004846F7"/>
    <w:rsid w:val="00490F13"/>
    <w:rsid w:val="00492147"/>
    <w:rsid w:val="0049259B"/>
    <w:rsid w:val="004A41DD"/>
    <w:rsid w:val="004A4F8B"/>
    <w:rsid w:val="004A689D"/>
    <w:rsid w:val="004A7775"/>
    <w:rsid w:val="004B196D"/>
    <w:rsid w:val="004B3B59"/>
    <w:rsid w:val="004B423D"/>
    <w:rsid w:val="004B43F4"/>
    <w:rsid w:val="004B4BFC"/>
    <w:rsid w:val="004B7D6A"/>
    <w:rsid w:val="004C0619"/>
    <w:rsid w:val="004C121B"/>
    <w:rsid w:val="004C1E4D"/>
    <w:rsid w:val="004C44D9"/>
    <w:rsid w:val="004C5518"/>
    <w:rsid w:val="004D14FB"/>
    <w:rsid w:val="004D2963"/>
    <w:rsid w:val="004D3AEA"/>
    <w:rsid w:val="004D3C16"/>
    <w:rsid w:val="004D41D8"/>
    <w:rsid w:val="004E242C"/>
    <w:rsid w:val="004F14B3"/>
    <w:rsid w:val="004F2265"/>
    <w:rsid w:val="004F4756"/>
    <w:rsid w:val="004F5B3A"/>
    <w:rsid w:val="004F6571"/>
    <w:rsid w:val="00503CF4"/>
    <w:rsid w:val="00505E62"/>
    <w:rsid w:val="00510508"/>
    <w:rsid w:val="0051061A"/>
    <w:rsid w:val="005119A5"/>
    <w:rsid w:val="005150CD"/>
    <w:rsid w:val="0051563C"/>
    <w:rsid w:val="00515AA5"/>
    <w:rsid w:val="0051756F"/>
    <w:rsid w:val="00517F51"/>
    <w:rsid w:val="00520678"/>
    <w:rsid w:val="005213BC"/>
    <w:rsid w:val="00527378"/>
    <w:rsid w:val="005301E1"/>
    <w:rsid w:val="005328B6"/>
    <w:rsid w:val="00542841"/>
    <w:rsid w:val="00543651"/>
    <w:rsid w:val="00546953"/>
    <w:rsid w:val="00546E78"/>
    <w:rsid w:val="00552DB6"/>
    <w:rsid w:val="005545C5"/>
    <w:rsid w:val="0055501C"/>
    <w:rsid w:val="00556A9D"/>
    <w:rsid w:val="005579BC"/>
    <w:rsid w:val="00562483"/>
    <w:rsid w:val="00562DEB"/>
    <w:rsid w:val="0056300F"/>
    <w:rsid w:val="005644CC"/>
    <w:rsid w:val="005648FF"/>
    <w:rsid w:val="0057266F"/>
    <w:rsid w:val="00577040"/>
    <w:rsid w:val="00584513"/>
    <w:rsid w:val="00586204"/>
    <w:rsid w:val="005874A4"/>
    <w:rsid w:val="00590E68"/>
    <w:rsid w:val="00593081"/>
    <w:rsid w:val="005933BC"/>
    <w:rsid w:val="00594CED"/>
    <w:rsid w:val="005A0030"/>
    <w:rsid w:val="005A26DA"/>
    <w:rsid w:val="005A4039"/>
    <w:rsid w:val="005A6613"/>
    <w:rsid w:val="005B6150"/>
    <w:rsid w:val="005C11FD"/>
    <w:rsid w:val="005C1C52"/>
    <w:rsid w:val="005D5A0B"/>
    <w:rsid w:val="005D7954"/>
    <w:rsid w:val="005F133B"/>
    <w:rsid w:val="005F5DE4"/>
    <w:rsid w:val="006037D5"/>
    <w:rsid w:val="00603EA4"/>
    <w:rsid w:val="006059DF"/>
    <w:rsid w:val="006109D8"/>
    <w:rsid w:val="006155AE"/>
    <w:rsid w:val="0061618A"/>
    <w:rsid w:val="00620D6C"/>
    <w:rsid w:val="006275B9"/>
    <w:rsid w:val="00631772"/>
    <w:rsid w:val="0064077B"/>
    <w:rsid w:val="00642284"/>
    <w:rsid w:val="00643512"/>
    <w:rsid w:val="00644A50"/>
    <w:rsid w:val="00654C6A"/>
    <w:rsid w:val="006553C8"/>
    <w:rsid w:val="00657C42"/>
    <w:rsid w:val="0066282E"/>
    <w:rsid w:val="0066306A"/>
    <w:rsid w:val="00664232"/>
    <w:rsid w:val="00664DF7"/>
    <w:rsid w:val="00665179"/>
    <w:rsid w:val="00670A0A"/>
    <w:rsid w:val="00672323"/>
    <w:rsid w:val="00672F79"/>
    <w:rsid w:val="006753C9"/>
    <w:rsid w:val="00675B2B"/>
    <w:rsid w:val="00681FC2"/>
    <w:rsid w:val="006823FC"/>
    <w:rsid w:val="006835AC"/>
    <w:rsid w:val="006837BF"/>
    <w:rsid w:val="00684726"/>
    <w:rsid w:val="006935EC"/>
    <w:rsid w:val="0069550F"/>
    <w:rsid w:val="006A526E"/>
    <w:rsid w:val="006A58AE"/>
    <w:rsid w:val="006A5A53"/>
    <w:rsid w:val="006A6668"/>
    <w:rsid w:val="006B1C16"/>
    <w:rsid w:val="006B61B3"/>
    <w:rsid w:val="006C0220"/>
    <w:rsid w:val="006C3DC9"/>
    <w:rsid w:val="006C658F"/>
    <w:rsid w:val="006D0773"/>
    <w:rsid w:val="006D144B"/>
    <w:rsid w:val="006D645B"/>
    <w:rsid w:val="006D74D3"/>
    <w:rsid w:val="006E1FEF"/>
    <w:rsid w:val="006E5735"/>
    <w:rsid w:val="006F1BBA"/>
    <w:rsid w:val="006F302F"/>
    <w:rsid w:val="006F3F1C"/>
    <w:rsid w:val="006F4476"/>
    <w:rsid w:val="006F4844"/>
    <w:rsid w:val="006F4F73"/>
    <w:rsid w:val="00702190"/>
    <w:rsid w:val="00703C15"/>
    <w:rsid w:val="00704293"/>
    <w:rsid w:val="00706A68"/>
    <w:rsid w:val="00714097"/>
    <w:rsid w:val="007152C1"/>
    <w:rsid w:val="0071625F"/>
    <w:rsid w:val="00716B5E"/>
    <w:rsid w:val="007178E3"/>
    <w:rsid w:val="00721D9A"/>
    <w:rsid w:val="007244E1"/>
    <w:rsid w:val="0072546B"/>
    <w:rsid w:val="00727827"/>
    <w:rsid w:val="00727F0E"/>
    <w:rsid w:val="007303D3"/>
    <w:rsid w:val="007325C2"/>
    <w:rsid w:val="00735779"/>
    <w:rsid w:val="00735F91"/>
    <w:rsid w:val="0073BA1C"/>
    <w:rsid w:val="00741F7A"/>
    <w:rsid w:val="00742D76"/>
    <w:rsid w:val="00743B6B"/>
    <w:rsid w:val="007442CA"/>
    <w:rsid w:val="007445E6"/>
    <w:rsid w:val="0075058B"/>
    <w:rsid w:val="00750A1C"/>
    <w:rsid w:val="00754B0F"/>
    <w:rsid w:val="00755AFF"/>
    <w:rsid w:val="00756D27"/>
    <w:rsid w:val="00756EB0"/>
    <w:rsid w:val="007605B7"/>
    <w:rsid w:val="0076325A"/>
    <w:rsid w:val="0077077D"/>
    <w:rsid w:val="0077131D"/>
    <w:rsid w:val="00774482"/>
    <w:rsid w:val="0078473F"/>
    <w:rsid w:val="007854AF"/>
    <w:rsid w:val="0078684E"/>
    <w:rsid w:val="007868ED"/>
    <w:rsid w:val="00786D91"/>
    <w:rsid w:val="00787643"/>
    <w:rsid w:val="00795C51"/>
    <w:rsid w:val="00796A0D"/>
    <w:rsid w:val="007974C8"/>
    <w:rsid w:val="007A0388"/>
    <w:rsid w:val="007A116E"/>
    <w:rsid w:val="007A2345"/>
    <w:rsid w:val="007A2600"/>
    <w:rsid w:val="007B7B79"/>
    <w:rsid w:val="007C2D86"/>
    <w:rsid w:val="007C4931"/>
    <w:rsid w:val="007C4E75"/>
    <w:rsid w:val="007C5E57"/>
    <w:rsid w:val="007C60AD"/>
    <w:rsid w:val="007C6D47"/>
    <w:rsid w:val="007C7847"/>
    <w:rsid w:val="007C7B8F"/>
    <w:rsid w:val="007D023B"/>
    <w:rsid w:val="007D1ED5"/>
    <w:rsid w:val="007D251D"/>
    <w:rsid w:val="007D2609"/>
    <w:rsid w:val="007D27A4"/>
    <w:rsid w:val="007D454C"/>
    <w:rsid w:val="007D54F9"/>
    <w:rsid w:val="007D6EFF"/>
    <w:rsid w:val="007D7315"/>
    <w:rsid w:val="007D7A73"/>
    <w:rsid w:val="007E6B49"/>
    <w:rsid w:val="007F2329"/>
    <w:rsid w:val="007F7D67"/>
    <w:rsid w:val="00800586"/>
    <w:rsid w:val="00805358"/>
    <w:rsid w:val="00805EEE"/>
    <w:rsid w:val="008077E0"/>
    <w:rsid w:val="008110BC"/>
    <w:rsid w:val="0081143C"/>
    <w:rsid w:val="00812345"/>
    <w:rsid w:val="008130D8"/>
    <w:rsid w:val="00814203"/>
    <w:rsid w:val="008150E1"/>
    <w:rsid w:val="0081570A"/>
    <w:rsid w:val="00816ADB"/>
    <w:rsid w:val="00816BD4"/>
    <w:rsid w:val="00816F40"/>
    <w:rsid w:val="0082056B"/>
    <w:rsid w:val="0082066F"/>
    <w:rsid w:val="00821E68"/>
    <w:rsid w:val="008222BD"/>
    <w:rsid w:val="008242D8"/>
    <w:rsid w:val="0082462A"/>
    <w:rsid w:val="008263C4"/>
    <w:rsid w:val="008266E5"/>
    <w:rsid w:val="0083090D"/>
    <w:rsid w:val="00830EFD"/>
    <w:rsid w:val="008337FA"/>
    <w:rsid w:val="0084253E"/>
    <w:rsid w:val="0084271F"/>
    <w:rsid w:val="00846BDE"/>
    <w:rsid w:val="00853DDF"/>
    <w:rsid w:val="00861D82"/>
    <w:rsid w:val="0086508A"/>
    <w:rsid w:val="0087470C"/>
    <w:rsid w:val="00880384"/>
    <w:rsid w:val="00891371"/>
    <w:rsid w:val="00891C59"/>
    <w:rsid w:val="00893031"/>
    <w:rsid w:val="00897B71"/>
    <w:rsid w:val="008A001E"/>
    <w:rsid w:val="008A4CA2"/>
    <w:rsid w:val="008A6FE8"/>
    <w:rsid w:val="008A731E"/>
    <w:rsid w:val="008B28C3"/>
    <w:rsid w:val="008B3C9F"/>
    <w:rsid w:val="008B59F0"/>
    <w:rsid w:val="008C03D4"/>
    <w:rsid w:val="008C2D63"/>
    <w:rsid w:val="008C3949"/>
    <w:rsid w:val="008D28BB"/>
    <w:rsid w:val="008D2A58"/>
    <w:rsid w:val="008D5479"/>
    <w:rsid w:val="008D5FEC"/>
    <w:rsid w:val="008E5F69"/>
    <w:rsid w:val="008E6F50"/>
    <w:rsid w:val="008E7433"/>
    <w:rsid w:val="008F24FF"/>
    <w:rsid w:val="008F35A6"/>
    <w:rsid w:val="008F7DF7"/>
    <w:rsid w:val="0090102D"/>
    <w:rsid w:val="00901116"/>
    <w:rsid w:val="00906C5D"/>
    <w:rsid w:val="00910A0A"/>
    <w:rsid w:val="009111F6"/>
    <w:rsid w:val="00911834"/>
    <w:rsid w:val="00911F05"/>
    <w:rsid w:val="00912090"/>
    <w:rsid w:val="0091250F"/>
    <w:rsid w:val="009130A5"/>
    <w:rsid w:val="0091378E"/>
    <w:rsid w:val="00917F19"/>
    <w:rsid w:val="00924CEC"/>
    <w:rsid w:val="00930744"/>
    <w:rsid w:val="00931583"/>
    <w:rsid w:val="00931717"/>
    <w:rsid w:val="00932EDD"/>
    <w:rsid w:val="0093652A"/>
    <w:rsid w:val="00940940"/>
    <w:rsid w:val="0094258E"/>
    <w:rsid w:val="00943AC1"/>
    <w:rsid w:val="0094412D"/>
    <w:rsid w:val="0094574C"/>
    <w:rsid w:val="00945852"/>
    <w:rsid w:val="00951389"/>
    <w:rsid w:val="009562D5"/>
    <w:rsid w:val="009630CC"/>
    <w:rsid w:val="00971F2C"/>
    <w:rsid w:val="0097363F"/>
    <w:rsid w:val="00974E4D"/>
    <w:rsid w:val="00976163"/>
    <w:rsid w:val="00977A6B"/>
    <w:rsid w:val="00977CCA"/>
    <w:rsid w:val="009814B2"/>
    <w:rsid w:val="00983A45"/>
    <w:rsid w:val="00985928"/>
    <w:rsid w:val="009876E2"/>
    <w:rsid w:val="00990D6B"/>
    <w:rsid w:val="00992A53"/>
    <w:rsid w:val="00995A4C"/>
    <w:rsid w:val="00995B7E"/>
    <w:rsid w:val="00995FF2"/>
    <w:rsid w:val="00997DFF"/>
    <w:rsid w:val="00997ED5"/>
    <w:rsid w:val="009A2A4B"/>
    <w:rsid w:val="009A41DE"/>
    <w:rsid w:val="009A4C4A"/>
    <w:rsid w:val="009A519B"/>
    <w:rsid w:val="009A7D00"/>
    <w:rsid w:val="009B0949"/>
    <w:rsid w:val="009B0EE9"/>
    <w:rsid w:val="009B4CAF"/>
    <w:rsid w:val="009C24C1"/>
    <w:rsid w:val="009C3BAF"/>
    <w:rsid w:val="009C4331"/>
    <w:rsid w:val="009C43E4"/>
    <w:rsid w:val="009D31EF"/>
    <w:rsid w:val="009D3E67"/>
    <w:rsid w:val="009D4B9B"/>
    <w:rsid w:val="009D7F82"/>
    <w:rsid w:val="009E7E05"/>
    <w:rsid w:val="009F28CD"/>
    <w:rsid w:val="009F2D00"/>
    <w:rsid w:val="009F67AF"/>
    <w:rsid w:val="009F6813"/>
    <w:rsid w:val="009F75E5"/>
    <w:rsid w:val="00A02DB0"/>
    <w:rsid w:val="00A04053"/>
    <w:rsid w:val="00A11A51"/>
    <w:rsid w:val="00A11D4D"/>
    <w:rsid w:val="00A13467"/>
    <w:rsid w:val="00A13A7A"/>
    <w:rsid w:val="00A14A41"/>
    <w:rsid w:val="00A14A5F"/>
    <w:rsid w:val="00A1535D"/>
    <w:rsid w:val="00A16DF4"/>
    <w:rsid w:val="00A173DC"/>
    <w:rsid w:val="00A20566"/>
    <w:rsid w:val="00A2162C"/>
    <w:rsid w:val="00A22A02"/>
    <w:rsid w:val="00A23938"/>
    <w:rsid w:val="00A23A18"/>
    <w:rsid w:val="00A23BBB"/>
    <w:rsid w:val="00A25027"/>
    <w:rsid w:val="00A324A7"/>
    <w:rsid w:val="00A36D7D"/>
    <w:rsid w:val="00A42800"/>
    <w:rsid w:val="00A50C7D"/>
    <w:rsid w:val="00A519FA"/>
    <w:rsid w:val="00A525A9"/>
    <w:rsid w:val="00A54201"/>
    <w:rsid w:val="00A61921"/>
    <w:rsid w:val="00A677A6"/>
    <w:rsid w:val="00A7007E"/>
    <w:rsid w:val="00A70EB4"/>
    <w:rsid w:val="00A714B3"/>
    <w:rsid w:val="00A72676"/>
    <w:rsid w:val="00A72816"/>
    <w:rsid w:val="00A74D68"/>
    <w:rsid w:val="00A751F5"/>
    <w:rsid w:val="00A764B4"/>
    <w:rsid w:val="00A80A40"/>
    <w:rsid w:val="00A81211"/>
    <w:rsid w:val="00A82BFA"/>
    <w:rsid w:val="00A83EC3"/>
    <w:rsid w:val="00A840EB"/>
    <w:rsid w:val="00A871A2"/>
    <w:rsid w:val="00A92C44"/>
    <w:rsid w:val="00A92CDC"/>
    <w:rsid w:val="00A9428D"/>
    <w:rsid w:val="00A97534"/>
    <w:rsid w:val="00AA28C2"/>
    <w:rsid w:val="00AA4083"/>
    <w:rsid w:val="00AB1613"/>
    <w:rsid w:val="00AB1DBD"/>
    <w:rsid w:val="00AB26DD"/>
    <w:rsid w:val="00AB4DE5"/>
    <w:rsid w:val="00AC018A"/>
    <w:rsid w:val="00AC2316"/>
    <w:rsid w:val="00AC5E3F"/>
    <w:rsid w:val="00AC69FC"/>
    <w:rsid w:val="00AD0B45"/>
    <w:rsid w:val="00AD1361"/>
    <w:rsid w:val="00AD3CBC"/>
    <w:rsid w:val="00AD7DD5"/>
    <w:rsid w:val="00AE0008"/>
    <w:rsid w:val="00AE1CDF"/>
    <w:rsid w:val="00AE36D2"/>
    <w:rsid w:val="00AE4698"/>
    <w:rsid w:val="00AE47C4"/>
    <w:rsid w:val="00AE63CF"/>
    <w:rsid w:val="00AE69A1"/>
    <w:rsid w:val="00AE75D2"/>
    <w:rsid w:val="00AF1586"/>
    <w:rsid w:val="00AF26E8"/>
    <w:rsid w:val="00AF365B"/>
    <w:rsid w:val="00B0096B"/>
    <w:rsid w:val="00B0121F"/>
    <w:rsid w:val="00B07110"/>
    <w:rsid w:val="00B21C01"/>
    <w:rsid w:val="00B22F5D"/>
    <w:rsid w:val="00B25F22"/>
    <w:rsid w:val="00B328C8"/>
    <w:rsid w:val="00B35484"/>
    <w:rsid w:val="00B40F07"/>
    <w:rsid w:val="00B43A29"/>
    <w:rsid w:val="00B44E81"/>
    <w:rsid w:val="00B45370"/>
    <w:rsid w:val="00B474D3"/>
    <w:rsid w:val="00B47821"/>
    <w:rsid w:val="00B478DE"/>
    <w:rsid w:val="00B5077A"/>
    <w:rsid w:val="00B52894"/>
    <w:rsid w:val="00B52B38"/>
    <w:rsid w:val="00B53EC8"/>
    <w:rsid w:val="00B5492F"/>
    <w:rsid w:val="00B552F3"/>
    <w:rsid w:val="00B5699C"/>
    <w:rsid w:val="00B60477"/>
    <w:rsid w:val="00B63866"/>
    <w:rsid w:val="00B7026F"/>
    <w:rsid w:val="00B753AA"/>
    <w:rsid w:val="00B7758A"/>
    <w:rsid w:val="00B84648"/>
    <w:rsid w:val="00B8750C"/>
    <w:rsid w:val="00BA0791"/>
    <w:rsid w:val="00BA0C7D"/>
    <w:rsid w:val="00BA1D2C"/>
    <w:rsid w:val="00BB4311"/>
    <w:rsid w:val="00BB6C31"/>
    <w:rsid w:val="00BC35B0"/>
    <w:rsid w:val="00BC4826"/>
    <w:rsid w:val="00BC4A43"/>
    <w:rsid w:val="00BC779A"/>
    <w:rsid w:val="00BD35DE"/>
    <w:rsid w:val="00BD48F6"/>
    <w:rsid w:val="00BE0629"/>
    <w:rsid w:val="00BE06FC"/>
    <w:rsid w:val="00BE1CDA"/>
    <w:rsid w:val="00BE76BF"/>
    <w:rsid w:val="00BE787F"/>
    <w:rsid w:val="00BE7BE9"/>
    <w:rsid w:val="00BF0610"/>
    <w:rsid w:val="00BF288E"/>
    <w:rsid w:val="00BF7BAF"/>
    <w:rsid w:val="00C00263"/>
    <w:rsid w:val="00C06DC8"/>
    <w:rsid w:val="00C1107D"/>
    <w:rsid w:val="00C13839"/>
    <w:rsid w:val="00C15570"/>
    <w:rsid w:val="00C22A48"/>
    <w:rsid w:val="00C2307D"/>
    <w:rsid w:val="00C2340D"/>
    <w:rsid w:val="00C24D7D"/>
    <w:rsid w:val="00C255AB"/>
    <w:rsid w:val="00C31094"/>
    <w:rsid w:val="00C3138D"/>
    <w:rsid w:val="00C3196A"/>
    <w:rsid w:val="00C31A20"/>
    <w:rsid w:val="00C31A3C"/>
    <w:rsid w:val="00C31E1C"/>
    <w:rsid w:val="00C35644"/>
    <w:rsid w:val="00C373BA"/>
    <w:rsid w:val="00C37714"/>
    <w:rsid w:val="00C37AA1"/>
    <w:rsid w:val="00C43979"/>
    <w:rsid w:val="00C462C9"/>
    <w:rsid w:val="00C5026C"/>
    <w:rsid w:val="00C5083F"/>
    <w:rsid w:val="00C53979"/>
    <w:rsid w:val="00C63673"/>
    <w:rsid w:val="00C66E95"/>
    <w:rsid w:val="00C70CE9"/>
    <w:rsid w:val="00C7334E"/>
    <w:rsid w:val="00C75061"/>
    <w:rsid w:val="00C76801"/>
    <w:rsid w:val="00C86B6B"/>
    <w:rsid w:val="00C93135"/>
    <w:rsid w:val="00C94338"/>
    <w:rsid w:val="00C94359"/>
    <w:rsid w:val="00CA193E"/>
    <w:rsid w:val="00CA434C"/>
    <w:rsid w:val="00CA59E7"/>
    <w:rsid w:val="00CA5E74"/>
    <w:rsid w:val="00CA7859"/>
    <w:rsid w:val="00CA78B3"/>
    <w:rsid w:val="00CB294C"/>
    <w:rsid w:val="00CB5C97"/>
    <w:rsid w:val="00CB7AC4"/>
    <w:rsid w:val="00CB7B21"/>
    <w:rsid w:val="00CB7C7F"/>
    <w:rsid w:val="00CC070D"/>
    <w:rsid w:val="00CC215D"/>
    <w:rsid w:val="00CC49E2"/>
    <w:rsid w:val="00CC6E2F"/>
    <w:rsid w:val="00CD1033"/>
    <w:rsid w:val="00CD5388"/>
    <w:rsid w:val="00CD7215"/>
    <w:rsid w:val="00CD7A00"/>
    <w:rsid w:val="00CE0F2F"/>
    <w:rsid w:val="00CE1799"/>
    <w:rsid w:val="00CE29B2"/>
    <w:rsid w:val="00CE3564"/>
    <w:rsid w:val="00CF0462"/>
    <w:rsid w:val="00CF4C87"/>
    <w:rsid w:val="00D000DE"/>
    <w:rsid w:val="00D051EF"/>
    <w:rsid w:val="00D10D9C"/>
    <w:rsid w:val="00D14175"/>
    <w:rsid w:val="00D158A3"/>
    <w:rsid w:val="00D203BF"/>
    <w:rsid w:val="00D242FC"/>
    <w:rsid w:val="00D25A83"/>
    <w:rsid w:val="00D25B95"/>
    <w:rsid w:val="00D272A5"/>
    <w:rsid w:val="00D31027"/>
    <w:rsid w:val="00D339A4"/>
    <w:rsid w:val="00D41DDA"/>
    <w:rsid w:val="00D431BF"/>
    <w:rsid w:val="00D43857"/>
    <w:rsid w:val="00D4417D"/>
    <w:rsid w:val="00D45F7D"/>
    <w:rsid w:val="00D470A6"/>
    <w:rsid w:val="00D47E16"/>
    <w:rsid w:val="00D55A6C"/>
    <w:rsid w:val="00D60FFE"/>
    <w:rsid w:val="00D64031"/>
    <w:rsid w:val="00D659EA"/>
    <w:rsid w:val="00D66D84"/>
    <w:rsid w:val="00D67CFF"/>
    <w:rsid w:val="00D70545"/>
    <w:rsid w:val="00D71101"/>
    <w:rsid w:val="00D73963"/>
    <w:rsid w:val="00D739AD"/>
    <w:rsid w:val="00D760DE"/>
    <w:rsid w:val="00D800B5"/>
    <w:rsid w:val="00D85BE6"/>
    <w:rsid w:val="00D87E24"/>
    <w:rsid w:val="00D87FC3"/>
    <w:rsid w:val="00D93AF5"/>
    <w:rsid w:val="00D9478A"/>
    <w:rsid w:val="00D94C86"/>
    <w:rsid w:val="00DA1768"/>
    <w:rsid w:val="00DA6FDF"/>
    <w:rsid w:val="00DB03F3"/>
    <w:rsid w:val="00DB5551"/>
    <w:rsid w:val="00DB6576"/>
    <w:rsid w:val="00DC0004"/>
    <w:rsid w:val="00DC08D9"/>
    <w:rsid w:val="00DC40A0"/>
    <w:rsid w:val="00DC5818"/>
    <w:rsid w:val="00DC7B3A"/>
    <w:rsid w:val="00DD2FDE"/>
    <w:rsid w:val="00DD4D75"/>
    <w:rsid w:val="00DD64AB"/>
    <w:rsid w:val="00DE0AB7"/>
    <w:rsid w:val="00DE2342"/>
    <w:rsid w:val="00DE4318"/>
    <w:rsid w:val="00DE4483"/>
    <w:rsid w:val="00DE48A4"/>
    <w:rsid w:val="00DE55DF"/>
    <w:rsid w:val="00DE6580"/>
    <w:rsid w:val="00DE7A08"/>
    <w:rsid w:val="00DF18D4"/>
    <w:rsid w:val="00DF30A4"/>
    <w:rsid w:val="00DF6756"/>
    <w:rsid w:val="00DF752F"/>
    <w:rsid w:val="00DF7C89"/>
    <w:rsid w:val="00E03E7D"/>
    <w:rsid w:val="00E045ED"/>
    <w:rsid w:val="00E06371"/>
    <w:rsid w:val="00E077E3"/>
    <w:rsid w:val="00E12022"/>
    <w:rsid w:val="00E14020"/>
    <w:rsid w:val="00E1454E"/>
    <w:rsid w:val="00E14887"/>
    <w:rsid w:val="00E177A1"/>
    <w:rsid w:val="00E20EA2"/>
    <w:rsid w:val="00E23336"/>
    <w:rsid w:val="00E233D1"/>
    <w:rsid w:val="00E313F8"/>
    <w:rsid w:val="00E34849"/>
    <w:rsid w:val="00E3524E"/>
    <w:rsid w:val="00E352C5"/>
    <w:rsid w:val="00E40C45"/>
    <w:rsid w:val="00E40D98"/>
    <w:rsid w:val="00E41D7E"/>
    <w:rsid w:val="00E44A61"/>
    <w:rsid w:val="00E50EAB"/>
    <w:rsid w:val="00E53F6E"/>
    <w:rsid w:val="00E561F1"/>
    <w:rsid w:val="00E60B5D"/>
    <w:rsid w:val="00E723ED"/>
    <w:rsid w:val="00E72851"/>
    <w:rsid w:val="00E75361"/>
    <w:rsid w:val="00E75EC5"/>
    <w:rsid w:val="00E80363"/>
    <w:rsid w:val="00E8088C"/>
    <w:rsid w:val="00E808A6"/>
    <w:rsid w:val="00E80FEE"/>
    <w:rsid w:val="00E823EB"/>
    <w:rsid w:val="00E82E82"/>
    <w:rsid w:val="00E92BEE"/>
    <w:rsid w:val="00E937C7"/>
    <w:rsid w:val="00E96B5A"/>
    <w:rsid w:val="00E96DD5"/>
    <w:rsid w:val="00EA42D5"/>
    <w:rsid w:val="00EB2BFA"/>
    <w:rsid w:val="00EB49AB"/>
    <w:rsid w:val="00EB5161"/>
    <w:rsid w:val="00EC0FB7"/>
    <w:rsid w:val="00EC7D30"/>
    <w:rsid w:val="00ED3B96"/>
    <w:rsid w:val="00ED4D4B"/>
    <w:rsid w:val="00ED65BB"/>
    <w:rsid w:val="00EE0061"/>
    <w:rsid w:val="00EE1736"/>
    <w:rsid w:val="00EE17DF"/>
    <w:rsid w:val="00EE53E4"/>
    <w:rsid w:val="00EE596F"/>
    <w:rsid w:val="00EF1E6A"/>
    <w:rsid w:val="00EF43EA"/>
    <w:rsid w:val="00EF5AF2"/>
    <w:rsid w:val="00EF6987"/>
    <w:rsid w:val="00F00728"/>
    <w:rsid w:val="00F035FF"/>
    <w:rsid w:val="00F03909"/>
    <w:rsid w:val="00F13387"/>
    <w:rsid w:val="00F1624F"/>
    <w:rsid w:val="00F205B9"/>
    <w:rsid w:val="00F205D0"/>
    <w:rsid w:val="00F27E88"/>
    <w:rsid w:val="00F329D5"/>
    <w:rsid w:val="00F3437B"/>
    <w:rsid w:val="00F424E5"/>
    <w:rsid w:val="00F451DB"/>
    <w:rsid w:val="00F4659D"/>
    <w:rsid w:val="00F46796"/>
    <w:rsid w:val="00F46ABE"/>
    <w:rsid w:val="00F47FDB"/>
    <w:rsid w:val="00F50919"/>
    <w:rsid w:val="00F5165E"/>
    <w:rsid w:val="00F536C9"/>
    <w:rsid w:val="00F53E75"/>
    <w:rsid w:val="00F5504E"/>
    <w:rsid w:val="00F550E8"/>
    <w:rsid w:val="00F63901"/>
    <w:rsid w:val="00F67EA2"/>
    <w:rsid w:val="00F723A6"/>
    <w:rsid w:val="00F742D8"/>
    <w:rsid w:val="00F81CCF"/>
    <w:rsid w:val="00F844AA"/>
    <w:rsid w:val="00F874BF"/>
    <w:rsid w:val="00F87C23"/>
    <w:rsid w:val="00F92A6F"/>
    <w:rsid w:val="00F96E6A"/>
    <w:rsid w:val="00FA1590"/>
    <w:rsid w:val="00FA59A0"/>
    <w:rsid w:val="00FB1BF4"/>
    <w:rsid w:val="00FB24B3"/>
    <w:rsid w:val="00FB290B"/>
    <w:rsid w:val="00FB59D5"/>
    <w:rsid w:val="00FC4A40"/>
    <w:rsid w:val="00FC66DB"/>
    <w:rsid w:val="00FC6778"/>
    <w:rsid w:val="00FC68CE"/>
    <w:rsid w:val="00FC7F4D"/>
    <w:rsid w:val="00FD477E"/>
    <w:rsid w:val="00FD49C6"/>
    <w:rsid w:val="00FE0CBB"/>
    <w:rsid w:val="00FE0EDD"/>
    <w:rsid w:val="00FE14DC"/>
    <w:rsid w:val="00FE323D"/>
    <w:rsid w:val="00FE5FF9"/>
    <w:rsid w:val="00FF3314"/>
    <w:rsid w:val="00FF3602"/>
    <w:rsid w:val="00FF38CA"/>
    <w:rsid w:val="00FF3EFD"/>
    <w:rsid w:val="014C6C0E"/>
    <w:rsid w:val="02A610F6"/>
    <w:rsid w:val="0C140606"/>
    <w:rsid w:val="0C4FF167"/>
    <w:rsid w:val="0F366FA9"/>
    <w:rsid w:val="0F472CED"/>
    <w:rsid w:val="115AD820"/>
    <w:rsid w:val="13B842F6"/>
    <w:rsid w:val="187455B5"/>
    <w:rsid w:val="1A8FCEA1"/>
    <w:rsid w:val="1ACE959C"/>
    <w:rsid w:val="1C609A27"/>
    <w:rsid w:val="1F92E21B"/>
    <w:rsid w:val="20D3DE19"/>
    <w:rsid w:val="2211FA0D"/>
    <w:rsid w:val="25B19FE7"/>
    <w:rsid w:val="276E837F"/>
    <w:rsid w:val="2A7FFB24"/>
    <w:rsid w:val="2CE38B6A"/>
    <w:rsid w:val="2D4CD1F6"/>
    <w:rsid w:val="2E3AA616"/>
    <w:rsid w:val="2F1F23AB"/>
    <w:rsid w:val="353B404F"/>
    <w:rsid w:val="3668D629"/>
    <w:rsid w:val="38035699"/>
    <w:rsid w:val="38B51642"/>
    <w:rsid w:val="3935E65D"/>
    <w:rsid w:val="39892E61"/>
    <w:rsid w:val="3C6DD0B7"/>
    <w:rsid w:val="3C8415B2"/>
    <w:rsid w:val="3EC9B52D"/>
    <w:rsid w:val="3F3C5A68"/>
    <w:rsid w:val="3FBB55EA"/>
    <w:rsid w:val="405EF76E"/>
    <w:rsid w:val="40A22A50"/>
    <w:rsid w:val="432E7EEB"/>
    <w:rsid w:val="4358F174"/>
    <w:rsid w:val="4532294D"/>
    <w:rsid w:val="47809DC1"/>
    <w:rsid w:val="4A30170D"/>
    <w:rsid w:val="4E724975"/>
    <w:rsid w:val="4F32D9AA"/>
    <w:rsid w:val="5016A35E"/>
    <w:rsid w:val="58347AD8"/>
    <w:rsid w:val="5970F9EF"/>
    <w:rsid w:val="5FAE17AE"/>
    <w:rsid w:val="62C8152B"/>
    <w:rsid w:val="6371092F"/>
    <w:rsid w:val="63C345A0"/>
    <w:rsid w:val="641DFD2A"/>
    <w:rsid w:val="6925CE52"/>
    <w:rsid w:val="6AC03BE8"/>
    <w:rsid w:val="6ADD6376"/>
    <w:rsid w:val="6E9503E7"/>
    <w:rsid w:val="71037532"/>
    <w:rsid w:val="7137F704"/>
    <w:rsid w:val="74AFDBFD"/>
    <w:rsid w:val="7536140A"/>
    <w:rsid w:val="7DB1C66C"/>
    <w:rsid w:val="7DF97DD9"/>
    <w:rsid w:val="7F2FA0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2F758"/>
  <w15:docId w15:val="{1166F67B-8AE2-41C2-A6D0-3C0A7928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sz w:val="22"/>
        <w:szCs w:val="22"/>
        <w:lang w:val="nl-NL" w:eastAsia="en-US" w:bidi="ar-SA"/>
      </w:rPr>
    </w:rPrDefault>
    <w:pPrDefault>
      <w:pPr>
        <w:spacing w:before="100" w:beforeAutospacing="1" w:after="12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A6"/>
    <w:pPr>
      <w:spacing w:before="0" w:beforeAutospacing="0" w:after="220" w:line="240" w:lineRule="auto"/>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7178E3"/>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7178E3"/>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7178E3"/>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7178E3"/>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paragraph" w:styleId="Duidelijkcitaat">
    <w:name w:val="Intense Quote"/>
    <w:basedOn w:val="Standaard"/>
    <w:next w:val="Standaard"/>
    <w:link w:val="DuidelijkcitaatChar"/>
    <w:uiPriority w:val="30"/>
    <w:qFormat/>
    <w:rsid w:val="007178E3"/>
    <w:pPr>
      <w:pBdr>
        <w:bottom w:val="single" w:sz="4" w:space="4" w:color="4F81BD" w:themeColor="accent1"/>
      </w:pBdr>
      <w:spacing w:before="200" w:after="280"/>
      <w:ind w:left="936" w:right="936"/>
    </w:pPr>
    <w:rPr>
      <w:b/>
      <w:bCs/>
      <w:i/>
      <w:iCs/>
      <w:color w:val="EE7402"/>
    </w:rPr>
  </w:style>
  <w:style w:type="character" w:customStyle="1" w:styleId="DuidelijkcitaatChar">
    <w:name w:val="Duidelijk citaat Char"/>
    <w:basedOn w:val="Standaardalinea-lettertype"/>
    <w:link w:val="Duidelijkcitaat"/>
    <w:uiPriority w:val="30"/>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paragraph" w:styleId="Lijstalinea">
    <w:name w:val="List Paragraph"/>
    <w:basedOn w:val="Standaard"/>
    <w:uiPriority w:val="34"/>
    <w:qFormat/>
    <w:rsid w:val="007178E3"/>
    <w:pPr>
      <w:ind w:left="720"/>
    </w:pPr>
  </w:style>
  <w:style w:type="paragraph" w:styleId="Koptekst">
    <w:name w:val="header"/>
    <w:basedOn w:val="Standaard"/>
    <w:link w:val="KoptekstChar"/>
    <w:uiPriority w:val="99"/>
    <w:unhideWhenUsed/>
    <w:rsid w:val="004B7D6A"/>
    <w:pPr>
      <w:tabs>
        <w:tab w:val="center" w:pos="4536"/>
        <w:tab w:val="right" w:pos="9072"/>
      </w:tabs>
      <w:spacing w:after="0"/>
    </w:pPr>
  </w:style>
  <w:style w:type="character" w:customStyle="1" w:styleId="KoptekstChar">
    <w:name w:val="Koptekst Char"/>
    <w:basedOn w:val="Standaardalinea-lettertype"/>
    <w:link w:val="Koptekst"/>
    <w:uiPriority w:val="99"/>
    <w:rsid w:val="004B7D6A"/>
    <w:rPr>
      <w:rFonts w:ascii="Arial" w:hAnsi="Arial" w:cs="Times New Roman"/>
    </w:rPr>
  </w:style>
  <w:style w:type="paragraph" w:styleId="Voettekst">
    <w:name w:val="footer"/>
    <w:basedOn w:val="Standaard"/>
    <w:link w:val="VoettekstChar"/>
    <w:uiPriority w:val="99"/>
    <w:unhideWhenUsed/>
    <w:rsid w:val="004B7D6A"/>
    <w:pPr>
      <w:tabs>
        <w:tab w:val="center" w:pos="4536"/>
        <w:tab w:val="right" w:pos="9072"/>
      </w:tabs>
      <w:spacing w:after="0"/>
    </w:pPr>
  </w:style>
  <w:style w:type="character" w:customStyle="1" w:styleId="VoettekstChar">
    <w:name w:val="Voettekst Char"/>
    <w:basedOn w:val="Standaardalinea-lettertype"/>
    <w:link w:val="Voettekst"/>
    <w:uiPriority w:val="99"/>
    <w:rsid w:val="004B7D6A"/>
    <w:rPr>
      <w:rFonts w:ascii="Arial" w:hAnsi="Arial" w:cs="Times New Roman"/>
    </w:rPr>
  </w:style>
  <w:style w:type="paragraph" w:styleId="Ballontekst">
    <w:name w:val="Balloon Text"/>
    <w:basedOn w:val="Standaard"/>
    <w:link w:val="BallontekstChar"/>
    <w:uiPriority w:val="99"/>
    <w:semiHidden/>
    <w:unhideWhenUsed/>
    <w:rsid w:val="004B7D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paragraph" w:styleId="Voetnoottekst">
    <w:name w:val="footnote text"/>
    <w:basedOn w:val="Standaard"/>
    <w:link w:val="VoetnoottekstChar"/>
    <w:uiPriority w:val="99"/>
    <w:semiHidden/>
    <w:unhideWhenUsed/>
    <w:rsid w:val="00704293"/>
    <w:pPr>
      <w:spacing w:after="0"/>
    </w:pPr>
    <w:rPr>
      <w:sz w:val="20"/>
      <w:szCs w:val="20"/>
    </w:rPr>
  </w:style>
  <w:style w:type="character" w:customStyle="1" w:styleId="VoetnoottekstChar">
    <w:name w:val="Voetnoottekst Char"/>
    <w:basedOn w:val="Standaardalinea-lettertype"/>
    <w:link w:val="Voetnoottekst"/>
    <w:uiPriority w:val="99"/>
    <w:semiHidden/>
    <w:rsid w:val="00704293"/>
    <w:rPr>
      <w:rFonts w:ascii="Arial" w:hAnsi="Arial" w:cs="Times New Roman"/>
      <w:sz w:val="20"/>
      <w:szCs w:val="20"/>
    </w:rPr>
  </w:style>
  <w:style w:type="character" w:styleId="Voetnootmarkering">
    <w:name w:val="footnote reference"/>
    <w:basedOn w:val="Standaardalinea-lettertype"/>
    <w:uiPriority w:val="99"/>
    <w:semiHidden/>
    <w:unhideWhenUsed/>
    <w:rsid w:val="00704293"/>
    <w:rPr>
      <w:vertAlign w:val="superscript"/>
    </w:rPr>
  </w:style>
  <w:style w:type="paragraph" w:styleId="Normaalweb">
    <w:name w:val="Normal (Web)"/>
    <w:basedOn w:val="Standaard"/>
    <w:uiPriority w:val="99"/>
    <w:unhideWhenUsed/>
    <w:rsid w:val="00F46ABE"/>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9B0EE9"/>
    <w:rPr>
      <w:color w:val="0000FF" w:themeColor="hyperlink"/>
      <w:u w:val="single"/>
    </w:rPr>
  </w:style>
  <w:style w:type="character" w:styleId="GevolgdeHyperlink">
    <w:name w:val="FollowedHyperlink"/>
    <w:basedOn w:val="Standaardalinea-lettertype"/>
    <w:uiPriority w:val="99"/>
    <w:semiHidden/>
    <w:unhideWhenUsed/>
    <w:rsid w:val="003F2C87"/>
    <w:rPr>
      <w:color w:val="800080" w:themeColor="followedHyperlink"/>
      <w:u w:val="single"/>
    </w:rPr>
  </w:style>
  <w:style w:type="paragraph" w:customStyle="1" w:styleId="paragraph">
    <w:name w:val="paragraph"/>
    <w:basedOn w:val="Standaard"/>
    <w:rsid w:val="003659DB"/>
    <w:pPr>
      <w:spacing w:before="100" w:beforeAutospacing="1" w:after="100" w:afterAutospacing="1"/>
      <w:contextualSpacing w:val="0"/>
    </w:pPr>
    <w:rPr>
      <w:rFonts w:ascii="Times New Roman" w:eastAsia="Times New Roman" w:hAnsi="Times New Roman"/>
      <w:sz w:val="24"/>
      <w:szCs w:val="24"/>
      <w:lang w:eastAsia="nl-NL"/>
    </w:rPr>
  </w:style>
  <w:style w:type="character" w:customStyle="1" w:styleId="normaltextrun">
    <w:name w:val="normaltextrun"/>
    <w:basedOn w:val="Standaardalinea-lettertype"/>
    <w:rsid w:val="003659DB"/>
  </w:style>
  <w:style w:type="character" w:customStyle="1" w:styleId="eop">
    <w:name w:val="eop"/>
    <w:basedOn w:val="Standaardalinea-lettertype"/>
    <w:rsid w:val="003659DB"/>
  </w:style>
  <w:style w:type="paragraph" w:styleId="Geenafstand">
    <w:name w:val="No Spacing"/>
    <w:uiPriority w:val="1"/>
    <w:qFormat/>
    <w:rsid w:val="0041603A"/>
    <w:pPr>
      <w:spacing w:before="0" w:beforeAutospacing="0"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187528024">
      <w:bodyDiv w:val="1"/>
      <w:marLeft w:val="0"/>
      <w:marRight w:val="0"/>
      <w:marTop w:val="0"/>
      <w:marBottom w:val="0"/>
      <w:divBdr>
        <w:top w:val="none" w:sz="0" w:space="0" w:color="auto"/>
        <w:left w:val="none" w:sz="0" w:space="0" w:color="auto"/>
        <w:bottom w:val="none" w:sz="0" w:space="0" w:color="auto"/>
        <w:right w:val="none" w:sz="0" w:space="0" w:color="auto"/>
      </w:divBdr>
    </w:div>
    <w:div w:id="268663317">
      <w:bodyDiv w:val="1"/>
      <w:marLeft w:val="0"/>
      <w:marRight w:val="0"/>
      <w:marTop w:val="0"/>
      <w:marBottom w:val="0"/>
      <w:divBdr>
        <w:top w:val="none" w:sz="0" w:space="0" w:color="auto"/>
        <w:left w:val="none" w:sz="0" w:space="0" w:color="auto"/>
        <w:bottom w:val="none" w:sz="0" w:space="0" w:color="auto"/>
        <w:right w:val="none" w:sz="0" w:space="0" w:color="auto"/>
      </w:divBdr>
    </w:div>
    <w:div w:id="321323373">
      <w:bodyDiv w:val="1"/>
      <w:marLeft w:val="0"/>
      <w:marRight w:val="0"/>
      <w:marTop w:val="0"/>
      <w:marBottom w:val="0"/>
      <w:divBdr>
        <w:top w:val="none" w:sz="0" w:space="0" w:color="auto"/>
        <w:left w:val="none" w:sz="0" w:space="0" w:color="auto"/>
        <w:bottom w:val="none" w:sz="0" w:space="0" w:color="auto"/>
        <w:right w:val="none" w:sz="0" w:space="0" w:color="auto"/>
      </w:divBdr>
    </w:div>
    <w:div w:id="382171411">
      <w:bodyDiv w:val="1"/>
      <w:marLeft w:val="0"/>
      <w:marRight w:val="0"/>
      <w:marTop w:val="0"/>
      <w:marBottom w:val="0"/>
      <w:divBdr>
        <w:top w:val="none" w:sz="0" w:space="0" w:color="auto"/>
        <w:left w:val="none" w:sz="0" w:space="0" w:color="auto"/>
        <w:bottom w:val="none" w:sz="0" w:space="0" w:color="auto"/>
        <w:right w:val="none" w:sz="0" w:space="0" w:color="auto"/>
      </w:divBdr>
    </w:div>
    <w:div w:id="448010060">
      <w:bodyDiv w:val="1"/>
      <w:marLeft w:val="0"/>
      <w:marRight w:val="0"/>
      <w:marTop w:val="0"/>
      <w:marBottom w:val="0"/>
      <w:divBdr>
        <w:top w:val="none" w:sz="0" w:space="0" w:color="auto"/>
        <w:left w:val="none" w:sz="0" w:space="0" w:color="auto"/>
        <w:bottom w:val="none" w:sz="0" w:space="0" w:color="auto"/>
        <w:right w:val="none" w:sz="0" w:space="0" w:color="auto"/>
      </w:divBdr>
    </w:div>
    <w:div w:id="496573527">
      <w:bodyDiv w:val="1"/>
      <w:marLeft w:val="0"/>
      <w:marRight w:val="0"/>
      <w:marTop w:val="0"/>
      <w:marBottom w:val="0"/>
      <w:divBdr>
        <w:top w:val="none" w:sz="0" w:space="0" w:color="auto"/>
        <w:left w:val="none" w:sz="0" w:space="0" w:color="auto"/>
        <w:bottom w:val="none" w:sz="0" w:space="0" w:color="auto"/>
        <w:right w:val="none" w:sz="0" w:space="0" w:color="auto"/>
      </w:divBdr>
    </w:div>
    <w:div w:id="655915202">
      <w:bodyDiv w:val="1"/>
      <w:marLeft w:val="0"/>
      <w:marRight w:val="0"/>
      <w:marTop w:val="0"/>
      <w:marBottom w:val="0"/>
      <w:divBdr>
        <w:top w:val="none" w:sz="0" w:space="0" w:color="auto"/>
        <w:left w:val="none" w:sz="0" w:space="0" w:color="auto"/>
        <w:bottom w:val="none" w:sz="0" w:space="0" w:color="auto"/>
        <w:right w:val="none" w:sz="0" w:space="0" w:color="auto"/>
      </w:divBdr>
    </w:div>
    <w:div w:id="682169263">
      <w:bodyDiv w:val="1"/>
      <w:marLeft w:val="0"/>
      <w:marRight w:val="0"/>
      <w:marTop w:val="0"/>
      <w:marBottom w:val="0"/>
      <w:divBdr>
        <w:top w:val="none" w:sz="0" w:space="0" w:color="auto"/>
        <w:left w:val="none" w:sz="0" w:space="0" w:color="auto"/>
        <w:bottom w:val="none" w:sz="0" w:space="0" w:color="auto"/>
        <w:right w:val="none" w:sz="0" w:space="0" w:color="auto"/>
      </w:divBdr>
    </w:div>
    <w:div w:id="865753049">
      <w:bodyDiv w:val="1"/>
      <w:marLeft w:val="0"/>
      <w:marRight w:val="0"/>
      <w:marTop w:val="0"/>
      <w:marBottom w:val="0"/>
      <w:divBdr>
        <w:top w:val="none" w:sz="0" w:space="0" w:color="auto"/>
        <w:left w:val="none" w:sz="0" w:space="0" w:color="auto"/>
        <w:bottom w:val="none" w:sz="0" w:space="0" w:color="auto"/>
        <w:right w:val="none" w:sz="0" w:space="0" w:color="auto"/>
      </w:divBdr>
    </w:div>
    <w:div w:id="946426066">
      <w:bodyDiv w:val="1"/>
      <w:marLeft w:val="0"/>
      <w:marRight w:val="0"/>
      <w:marTop w:val="0"/>
      <w:marBottom w:val="0"/>
      <w:divBdr>
        <w:top w:val="none" w:sz="0" w:space="0" w:color="auto"/>
        <w:left w:val="none" w:sz="0" w:space="0" w:color="auto"/>
        <w:bottom w:val="none" w:sz="0" w:space="0" w:color="auto"/>
        <w:right w:val="none" w:sz="0" w:space="0" w:color="auto"/>
      </w:divBdr>
    </w:div>
    <w:div w:id="1075206330">
      <w:bodyDiv w:val="1"/>
      <w:marLeft w:val="0"/>
      <w:marRight w:val="0"/>
      <w:marTop w:val="0"/>
      <w:marBottom w:val="0"/>
      <w:divBdr>
        <w:top w:val="none" w:sz="0" w:space="0" w:color="auto"/>
        <w:left w:val="none" w:sz="0" w:space="0" w:color="auto"/>
        <w:bottom w:val="none" w:sz="0" w:space="0" w:color="auto"/>
        <w:right w:val="none" w:sz="0" w:space="0" w:color="auto"/>
      </w:divBdr>
    </w:div>
    <w:div w:id="1117066499">
      <w:bodyDiv w:val="1"/>
      <w:marLeft w:val="0"/>
      <w:marRight w:val="0"/>
      <w:marTop w:val="0"/>
      <w:marBottom w:val="0"/>
      <w:divBdr>
        <w:top w:val="none" w:sz="0" w:space="0" w:color="auto"/>
        <w:left w:val="none" w:sz="0" w:space="0" w:color="auto"/>
        <w:bottom w:val="none" w:sz="0" w:space="0" w:color="auto"/>
        <w:right w:val="none" w:sz="0" w:space="0" w:color="auto"/>
      </w:divBdr>
    </w:div>
    <w:div w:id="1172179588">
      <w:bodyDiv w:val="1"/>
      <w:marLeft w:val="0"/>
      <w:marRight w:val="0"/>
      <w:marTop w:val="0"/>
      <w:marBottom w:val="0"/>
      <w:divBdr>
        <w:top w:val="none" w:sz="0" w:space="0" w:color="auto"/>
        <w:left w:val="none" w:sz="0" w:space="0" w:color="auto"/>
        <w:bottom w:val="none" w:sz="0" w:space="0" w:color="auto"/>
        <w:right w:val="none" w:sz="0" w:space="0" w:color="auto"/>
      </w:divBdr>
    </w:div>
    <w:div w:id="1243174098">
      <w:bodyDiv w:val="1"/>
      <w:marLeft w:val="0"/>
      <w:marRight w:val="0"/>
      <w:marTop w:val="0"/>
      <w:marBottom w:val="0"/>
      <w:divBdr>
        <w:top w:val="none" w:sz="0" w:space="0" w:color="auto"/>
        <w:left w:val="none" w:sz="0" w:space="0" w:color="auto"/>
        <w:bottom w:val="none" w:sz="0" w:space="0" w:color="auto"/>
        <w:right w:val="none" w:sz="0" w:space="0" w:color="auto"/>
      </w:divBdr>
    </w:div>
    <w:div w:id="1265071801">
      <w:bodyDiv w:val="1"/>
      <w:marLeft w:val="0"/>
      <w:marRight w:val="0"/>
      <w:marTop w:val="0"/>
      <w:marBottom w:val="0"/>
      <w:divBdr>
        <w:top w:val="none" w:sz="0" w:space="0" w:color="auto"/>
        <w:left w:val="none" w:sz="0" w:space="0" w:color="auto"/>
        <w:bottom w:val="none" w:sz="0" w:space="0" w:color="auto"/>
        <w:right w:val="none" w:sz="0" w:space="0" w:color="auto"/>
      </w:divBdr>
      <w:divsChild>
        <w:div w:id="8651962">
          <w:marLeft w:val="0"/>
          <w:marRight w:val="0"/>
          <w:marTop w:val="0"/>
          <w:marBottom w:val="0"/>
          <w:divBdr>
            <w:top w:val="none" w:sz="0" w:space="0" w:color="auto"/>
            <w:left w:val="none" w:sz="0" w:space="0" w:color="auto"/>
            <w:bottom w:val="none" w:sz="0" w:space="0" w:color="auto"/>
            <w:right w:val="none" w:sz="0" w:space="0" w:color="auto"/>
          </w:divBdr>
          <w:divsChild>
            <w:div w:id="2056418732">
              <w:marLeft w:val="0"/>
              <w:marRight w:val="0"/>
              <w:marTop w:val="0"/>
              <w:marBottom w:val="0"/>
              <w:divBdr>
                <w:top w:val="none" w:sz="0" w:space="0" w:color="auto"/>
                <w:left w:val="none" w:sz="0" w:space="0" w:color="auto"/>
                <w:bottom w:val="none" w:sz="0" w:space="0" w:color="auto"/>
                <w:right w:val="none" w:sz="0" w:space="0" w:color="auto"/>
              </w:divBdr>
              <w:divsChild>
                <w:div w:id="1564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50737">
      <w:bodyDiv w:val="1"/>
      <w:marLeft w:val="0"/>
      <w:marRight w:val="0"/>
      <w:marTop w:val="0"/>
      <w:marBottom w:val="0"/>
      <w:divBdr>
        <w:top w:val="none" w:sz="0" w:space="0" w:color="auto"/>
        <w:left w:val="none" w:sz="0" w:space="0" w:color="auto"/>
        <w:bottom w:val="none" w:sz="0" w:space="0" w:color="auto"/>
        <w:right w:val="none" w:sz="0" w:space="0" w:color="auto"/>
      </w:divBdr>
    </w:div>
    <w:div w:id="1355421044">
      <w:bodyDiv w:val="1"/>
      <w:marLeft w:val="0"/>
      <w:marRight w:val="0"/>
      <w:marTop w:val="0"/>
      <w:marBottom w:val="0"/>
      <w:divBdr>
        <w:top w:val="none" w:sz="0" w:space="0" w:color="auto"/>
        <w:left w:val="none" w:sz="0" w:space="0" w:color="auto"/>
        <w:bottom w:val="none" w:sz="0" w:space="0" w:color="auto"/>
        <w:right w:val="none" w:sz="0" w:space="0" w:color="auto"/>
      </w:divBdr>
    </w:div>
    <w:div w:id="1414011277">
      <w:bodyDiv w:val="1"/>
      <w:marLeft w:val="0"/>
      <w:marRight w:val="0"/>
      <w:marTop w:val="0"/>
      <w:marBottom w:val="0"/>
      <w:divBdr>
        <w:top w:val="none" w:sz="0" w:space="0" w:color="auto"/>
        <w:left w:val="none" w:sz="0" w:space="0" w:color="auto"/>
        <w:bottom w:val="none" w:sz="0" w:space="0" w:color="auto"/>
        <w:right w:val="none" w:sz="0" w:space="0" w:color="auto"/>
      </w:divBdr>
    </w:div>
    <w:div w:id="1479567870">
      <w:bodyDiv w:val="1"/>
      <w:marLeft w:val="0"/>
      <w:marRight w:val="0"/>
      <w:marTop w:val="0"/>
      <w:marBottom w:val="0"/>
      <w:divBdr>
        <w:top w:val="none" w:sz="0" w:space="0" w:color="auto"/>
        <w:left w:val="none" w:sz="0" w:space="0" w:color="auto"/>
        <w:bottom w:val="none" w:sz="0" w:space="0" w:color="auto"/>
        <w:right w:val="none" w:sz="0" w:space="0" w:color="auto"/>
      </w:divBdr>
    </w:div>
    <w:div w:id="1532381274">
      <w:bodyDiv w:val="1"/>
      <w:marLeft w:val="0"/>
      <w:marRight w:val="0"/>
      <w:marTop w:val="0"/>
      <w:marBottom w:val="0"/>
      <w:divBdr>
        <w:top w:val="none" w:sz="0" w:space="0" w:color="auto"/>
        <w:left w:val="none" w:sz="0" w:space="0" w:color="auto"/>
        <w:bottom w:val="none" w:sz="0" w:space="0" w:color="auto"/>
        <w:right w:val="none" w:sz="0" w:space="0" w:color="auto"/>
      </w:divBdr>
    </w:div>
    <w:div w:id="1569146606">
      <w:bodyDiv w:val="1"/>
      <w:marLeft w:val="0"/>
      <w:marRight w:val="0"/>
      <w:marTop w:val="0"/>
      <w:marBottom w:val="0"/>
      <w:divBdr>
        <w:top w:val="none" w:sz="0" w:space="0" w:color="auto"/>
        <w:left w:val="none" w:sz="0" w:space="0" w:color="auto"/>
        <w:bottom w:val="none" w:sz="0" w:space="0" w:color="auto"/>
        <w:right w:val="none" w:sz="0" w:space="0" w:color="auto"/>
      </w:divBdr>
    </w:div>
    <w:div w:id="1639874301">
      <w:bodyDiv w:val="1"/>
      <w:marLeft w:val="0"/>
      <w:marRight w:val="0"/>
      <w:marTop w:val="0"/>
      <w:marBottom w:val="0"/>
      <w:divBdr>
        <w:top w:val="none" w:sz="0" w:space="0" w:color="auto"/>
        <w:left w:val="none" w:sz="0" w:space="0" w:color="auto"/>
        <w:bottom w:val="none" w:sz="0" w:space="0" w:color="auto"/>
        <w:right w:val="none" w:sz="0" w:space="0" w:color="auto"/>
      </w:divBdr>
    </w:div>
    <w:div w:id="1672874253">
      <w:bodyDiv w:val="1"/>
      <w:marLeft w:val="0"/>
      <w:marRight w:val="0"/>
      <w:marTop w:val="0"/>
      <w:marBottom w:val="0"/>
      <w:divBdr>
        <w:top w:val="none" w:sz="0" w:space="0" w:color="auto"/>
        <w:left w:val="none" w:sz="0" w:space="0" w:color="auto"/>
        <w:bottom w:val="none" w:sz="0" w:space="0" w:color="auto"/>
        <w:right w:val="none" w:sz="0" w:space="0" w:color="auto"/>
      </w:divBdr>
    </w:div>
    <w:div w:id="1699043384">
      <w:bodyDiv w:val="1"/>
      <w:marLeft w:val="0"/>
      <w:marRight w:val="0"/>
      <w:marTop w:val="0"/>
      <w:marBottom w:val="0"/>
      <w:divBdr>
        <w:top w:val="none" w:sz="0" w:space="0" w:color="auto"/>
        <w:left w:val="none" w:sz="0" w:space="0" w:color="auto"/>
        <w:bottom w:val="none" w:sz="0" w:space="0" w:color="auto"/>
        <w:right w:val="none" w:sz="0" w:space="0" w:color="auto"/>
      </w:divBdr>
    </w:div>
    <w:div w:id="1764493028">
      <w:bodyDiv w:val="1"/>
      <w:marLeft w:val="0"/>
      <w:marRight w:val="0"/>
      <w:marTop w:val="0"/>
      <w:marBottom w:val="0"/>
      <w:divBdr>
        <w:top w:val="none" w:sz="0" w:space="0" w:color="auto"/>
        <w:left w:val="none" w:sz="0" w:space="0" w:color="auto"/>
        <w:bottom w:val="none" w:sz="0" w:space="0" w:color="auto"/>
        <w:right w:val="none" w:sz="0" w:space="0" w:color="auto"/>
      </w:divBdr>
    </w:div>
    <w:div w:id="1767117737">
      <w:bodyDiv w:val="1"/>
      <w:marLeft w:val="0"/>
      <w:marRight w:val="0"/>
      <w:marTop w:val="0"/>
      <w:marBottom w:val="0"/>
      <w:divBdr>
        <w:top w:val="none" w:sz="0" w:space="0" w:color="auto"/>
        <w:left w:val="none" w:sz="0" w:space="0" w:color="auto"/>
        <w:bottom w:val="none" w:sz="0" w:space="0" w:color="auto"/>
        <w:right w:val="none" w:sz="0" w:space="0" w:color="auto"/>
      </w:divBdr>
    </w:div>
    <w:div w:id="1828742315">
      <w:bodyDiv w:val="1"/>
      <w:marLeft w:val="0"/>
      <w:marRight w:val="0"/>
      <w:marTop w:val="0"/>
      <w:marBottom w:val="0"/>
      <w:divBdr>
        <w:top w:val="none" w:sz="0" w:space="0" w:color="auto"/>
        <w:left w:val="none" w:sz="0" w:space="0" w:color="auto"/>
        <w:bottom w:val="none" w:sz="0" w:space="0" w:color="auto"/>
        <w:right w:val="none" w:sz="0" w:space="0" w:color="auto"/>
      </w:divBdr>
    </w:div>
    <w:div w:id="1830636848">
      <w:bodyDiv w:val="1"/>
      <w:marLeft w:val="0"/>
      <w:marRight w:val="0"/>
      <w:marTop w:val="0"/>
      <w:marBottom w:val="0"/>
      <w:divBdr>
        <w:top w:val="none" w:sz="0" w:space="0" w:color="auto"/>
        <w:left w:val="none" w:sz="0" w:space="0" w:color="auto"/>
        <w:bottom w:val="none" w:sz="0" w:space="0" w:color="auto"/>
        <w:right w:val="none" w:sz="0" w:space="0" w:color="auto"/>
      </w:divBdr>
    </w:div>
    <w:div w:id="1838381217">
      <w:bodyDiv w:val="1"/>
      <w:marLeft w:val="0"/>
      <w:marRight w:val="0"/>
      <w:marTop w:val="0"/>
      <w:marBottom w:val="0"/>
      <w:divBdr>
        <w:top w:val="none" w:sz="0" w:space="0" w:color="auto"/>
        <w:left w:val="none" w:sz="0" w:space="0" w:color="auto"/>
        <w:bottom w:val="none" w:sz="0" w:space="0" w:color="auto"/>
        <w:right w:val="none" w:sz="0" w:space="0" w:color="auto"/>
      </w:divBdr>
    </w:div>
    <w:div w:id="1908833127">
      <w:bodyDiv w:val="1"/>
      <w:marLeft w:val="0"/>
      <w:marRight w:val="0"/>
      <w:marTop w:val="0"/>
      <w:marBottom w:val="0"/>
      <w:divBdr>
        <w:top w:val="none" w:sz="0" w:space="0" w:color="auto"/>
        <w:left w:val="none" w:sz="0" w:space="0" w:color="auto"/>
        <w:bottom w:val="none" w:sz="0" w:space="0" w:color="auto"/>
        <w:right w:val="none" w:sz="0" w:space="0" w:color="auto"/>
      </w:divBdr>
    </w:div>
    <w:div w:id="207619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D92106399DB4DBBE40397DF09CD0D" ma:contentTypeVersion="4" ma:contentTypeDescription="Een nieuw document maken." ma:contentTypeScope="" ma:versionID="149e9fae5fef01198d8e12cbfc3f8256">
  <xsd:schema xmlns:xsd="http://www.w3.org/2001/XMLSchema" xmlns:xs="http://www.w3.org/2001/XMLSchema" xmlns:p="http://schemas.microsoft.com/office/2006/metadata/properties" xmlns:ns2="183af227-84b6-4a77-a3c8-aaddbf149264" targetNamespace="http://schemas.microsoft.com/office/2006/metadata/properties" ma:root="true" ma:fieldsID="d09865558ae130f299046151854173c3" ns2:_="">
    <xsd:import namespace="183af227-84b6-4a77-a3c8-aaddbf149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af227-84b6-4a77-a3c8-aaddbf149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D33786-20F1-4634-8E32-7EB745AEB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af227-84b6-4a77-a3c8-aaddbf149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7A714-5614-411C-8EF4-F56DAF279C2D}">
  <ds:schemaRefs>
    <ds:schemaRef ds:uri="http://schemas.openxmlformats.org/officeDocument/2006/bibliography"/>
  </ds:schemaRefs>
</ds:datastoreItem>
</file>

<file path=customXml/itemProps3.xml><?xml version="1.0" encoding="utf-8"?>
<ds:datastoreItem xmlns:ds="http://schemas.openxmlformats.org/officeDocument/2006/customXml" ds:itemID="{51741755-B332-4539-96AE-10CEA7111B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2A1118-9360-4D62-8DFE-6B7437C781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1551</Characters>
  <Application>Microsoft Office Word</Application>
  <DocSecurity>0</DocSecurity>
  <Lines>12</Lines>
  <Paragraphs>3</Paragraphs>
  <ScaleCrop>false</ScaleCrop>
  <Company>Hunter Repacker</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Gerda Walsemann</dc:creator>
  <cp:lastModifiedBy>Adie Kreijns</cp:lastModifiedBy>
  <cp:revision>2</cp:revision>
  <cp:lastPrinted>2019-12-31T13:53:00Z</cp:lastPrinted>
  <dcterms:created xsi:type="dcterms:W3CDTF">2024-12-12T14:53:00Z</dcterms:created>
  <dcterms:modified xsi:type="dcterms:W3CDTF">2024-12-12T14:53:00Z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0x010100584D92106399DB4DBBE40397DF09CD0D</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