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C0215" w14:textId="54BBE07A" w:rsidR="0044243F" w:rsidRDefault="00FA7C3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Datum kalibratie </w:t>
      </w:r>
      <w:r w:rsidRPr="00CC2720">
        <w:rPr>
          <w:b/>
          <w:sz w:val="24"/>
          <w:szCs w:val="24"/>
        </w:rPr>
        <w:t>certificaat</w:t>
      </w:r>
      <w:r w:rsidR="00F612C9" w:rsidRPr="00CC2720">
        <w:rPr>
          <w:b/>
          <w:sz w:val="24"/>
          <w:szCs w:val="24"/>
        </w:rPr>
        <w:t xml:space="preserve"> </w:t>
      </w:r>
      <w:r w:rsidR="00CC2720">
        <w:rPr>
          <w:b/>
          <w:sz w:val="24"/>
          <w:szCs w:val="24"/>
        </w:rPr>
        <w:t>v</w:t>
      </w:r>
      <w:r w:rsidR="00F612C9" w:rsidRPr="00CC2720">
        <w:rPr>
          <w:b/>
          <w:sz w:val="24"/>
          <w:szCs w:val="24"/>
        </w:rPr>
        <w:t>an de moederthermometer</w:t>
      </w:r>
      <w:r>
        <w:rPr>
          <w:b/>
          <w:sz w:val="24"/>
          <w:szCs w:val="24"/>
        </w:rPr>
        <w:t>:</w:t>
      </w:r>
    </w:p>
    <w:p w14:paraId="57D8CB13" w14:textId="77777777" w:rsidR="0044243F" w:rsidRDefault="00FA7C30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2F38406" w14:textId="77777777" w:rsidR="0044243F" w:rsidRDefault="00FA7C3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Type moederthermometer </w:t>
      </w:r>
      <w:r>
        <w:rPr>
          <w:sz w:val="24"/>
          <w:szCs w:val="24"/>
        </w:rPr>
        <w:t xml:space="preserve">: </w:t>
      </w:r>
    </w:p>
    <w:p w14:paraId="431CB824" w14:textId="77777777" w:rsidR="0044243F" w:rsidRDefault="00FA7C30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FD10E60" w14:textId="77777777" w:rsidR="0044243F" w:rsidRDefault="00FA7C30">
      <w:pPr>
        <w:rPr>
          <w:b/>
          <w:sz w:val="24"/>
          <w:szCs w:val="24"/>
        </w:rPr>
      </w:pPr>
      <w:r>
        <w:rPr>
          <w:b/>
          <w:sz w:val="24"/>
          <w:szCs w:val="24"/>
        </w:rPr>
        <w:t>Serienummer van moederthermometer:</w:t>
      </w:r>
    </w:p>
    <w:p w14:paraId="522155C9" w14:textId="77777777" w:rsidR="0044243F" w:rsidRDefault="0044243F">
      <w:pPr>
        <w:rPr>
          <w:b/>
          <w:sz w:val="24"/>
          <w:szCs w:val="24"/>
        </w:rPr>
      </w:pPr>
    </w:p>
    <w:p w14:paraId="63E4E2D9" w14:textId="52DCBDFC" w:rsidR="0044243F" w:rsidRDefault="00F612C9">
      <w:pPr>
        <w:spacing w:after="29"/>
      </w:pPr>
      <w:r w:rsidRPr="00E775DB">
        <w:rPr>
          <w:b/>
          <w:sz w:val="24"/>
          <w:szCs w:val="24"/>
        </w:rPr>
        <w:t xml:space="preserve">Gemeten temperatuur met </w:t>
      </w:r>
      <w:r w:rsidR="00FA7C30">
        <w:rPr>
          <w:b/>
          <w:sz w:val="24"/>
          <w:szCs w:val="24"/>
        </w:rPr>
        <w:t xml:space="preserve">moederthermometer: </w:t>
      </w:r>
    </w:p>
    <w:p w14:paraId="5EDF8F13" w14:textId="77777777" w:rsidR="0044243F" w:rsidRDefault="0044243F">
      <w:pPr>
        <w:spacing w:after="29"/>
        <w:rPr>
          <w:b/>
          <w:sz w:val="24"/>
          <w:szCs w:val="24"/>
        </w:rPr>
      </w:pPr>
    </w:p>
    <w:p w14:paraId="4180A97D" w14:textId="3793FDC3" w:rsidR="0044243F" w:rsidRDefault="00F612C9">
      <w:pPr>
        <w:spacing w:after="29"/>
      </w:pPr>
      <w:r w:rsidRPr="00E775DB">
        <w:rPr>
          <w:b/>
          <w:sz w:val="24"/>
          <w:szCs w:val="24"/>
        </w:rPr>
        <w:t xml:space="preserve">Maximaal toegestane </w:t>
      </w:r>
      <w:r w:rsidR="00FA7C30">
        <w:rPr>
          <w:b/>
          <w:sz w:val="24"/>
          <w:szCs w:val="24"/>
        </w:rPr>
        <w:t xml:space="preserve">afwijking </w:t>
      </w:r>
      <w:r w:rsidR="00FA7C30">
        <w:rPr>
          <w:rFonts w:cstheme="minorHAnsi"/>
          <w:b/>
          <w:sz w:val="24"/>
          <w:szCs w:val="24"/>
        </w:rPr>
        <w:t>±</w:t>
      </w:r>
      <w:r w:rsidR="00FA7C30">
        <w:rPr>
          <w:b/>
          <w:sz w:val="24"/>
          <w:szCs w:val="24"/>
        </w:rPr>
        <w:t xml:space="preserve"> 1</w:t>
      </w:r>
      <w:r w:rsidR="00FA7C30">
        <w:rPr>
          <w:rFonts w:cstheme="minorHAnsi"/>
          <w:b/>
          <w:sz w:val="24"/>
          <w:szCs w:val="24"/>
        </w:rPr>
        <w:t>°C</w:t>
      </w:r>
    </w:p>
    <w:p w14:paraId="7FF2F53A" w14:textId="77777777" w:rsidR="0044243F" w:rsidRDefault="0044243F"/>
    <w:p w14:paraId="26B6A397" w14:textId="77777777" w:rsidR="0044243F" w:rsidRDefault="00FA7C30">
      <w:pPr>
        <w:rPr>
          <w:b/>
          <w:sz w:val="24"/>
          <w:szCs w:val="24"/>
        </w:rPr>
      </w:pPr>
      <w:r>
        <w:rPr>
          <w:b/>
          <w:sz w:val="24"/>
          <w:szCs w:val="24"/>
        </w:rPr>
        <w:t>Thermometers dienen jaarlijks te worden gekalibreerd</w:t>
      </w:r>
    </w:p>
    <w:tbl>
      <w:tblPr>
        <w:tblStyle w:val="Tabelraster"/>
        <w:tblW w:w="88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07"/>
        <w:gridCol w:w="878"/>
        <w:gridCol w:w="1702"/>
        <w:gridCol w:w="1639"/>
        <w:gridCol w:w="1479"/>
        <w:gridCol w:w="960"/>
        <w:gridCol w:w="1065"/>
      </w:tblGrid>
      <w:tr w:rsidR="0044243F" w14:paraId="05A1AF00" w14:textId="77777777" w:rsidTr="00E775DB">
        <w:tc>
          <w:tcPr>
            <w:tcW w:w="1107" w:type="dxa"/>
          </w:tcPr>
          <w:p w14:paraId="47AE9286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Merk</w:t>
            </w:r>
          </w:p>
        </w:tc>
        <w:tc>
          <w:tcPr>
            <w:tcW w:w="878" w:type="dxa"/>
          </w:tcPr>
          <w:p w14:paraId="0F380124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</w:t>
            </w:r>
          </w:p>
        </w:tc>
        <w:tc>
          <w:tcPr>
            <w:tcW w:w="1702" w:type="dxa"/>
          </w:tcPr>
          <w:p w14:paraId="7290691D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Type</w:t>
            </w:r>
          </w:p>
        </w:tc>
        <w:tc>
          <w:tcPr>
            <w:tcW w:w="1639" w:type="dxa"/>
          </w:tcPr>
          <w:p w14:paraId="291D6FBA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Serienummer</w:t>
            </w:r>
          </w:p>
        </w:tc>
        <w:tc>
          <w:tcPr>
            <w:tcW w:w="1479" w:type="dxa"/>
          </w:tcPr>
          <w:p w14:paraId="69540584" w14:textId="437AF982" w:rsidR="0044243F" w:rsidRPr="00E775DB" w:rsidRDefault="00F612C9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 w:rsidRPr="00E775DB">
              <w:rPr>
                <w:b/>
                <w:sz w:val="20"/>
                <w:szCs w:val="20"/>
              </w:rPr>
              <w:t>Gemeten temperatuur</w:t>
            </w:r>
          </w:p>
        </w:tc>
        <w:tc>
          <w:tcPr>
            <w:tcW w:w="960" w:type="dxa"/>
          </w:tcPr>
          <w:p w14:paraId="576475B7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Nieuwe datum</w:t>
            </w:r>
          </w:p>
        </w:tc>
        <w:tc>
          <w:tcPr>
            <w:tcW w:w="1065" w:type="dxa"/>
          </w:tcPr>
          <w:p w14:paraId="4404C260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paraaf</w:t>
            </w:r>
          </w:p>
        </w:tc>
      </w:tr>
      <w:tr w:rsidR="0044243F" w14:paraId="3A6E0A3B" w14:textId="77777777" w:rsidTr="00E775DB">
        <w:tc>
          <w:tcPr>
            <w:tcW w:w="1107" w:type="dxa"/>
          </w:tcPr>
          <w:p w14:paraId="26C3497A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Testo </w:t>
            </w:r>
          </w:p>
        </w:tc>
        <w:tc>
          <w:tcPr>
            <w:tcW w:w="878" w:type="dxa"/>
          </w:tcPr>
          <w:p w14:paraId="2CE682D2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2235804B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79877417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5C7D950F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58CC4048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2ECAF036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65B741D4" w14:textId="77777777" w:rsidTr="00E775DB">
        <w:tc>
          <w:tcPr>
            <w:tcW w:w="1107" w:type="dxa"/>
          </w:tcPr>
          <w:p w14:paraId="2A8B3F45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3B06F8A2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157D2C08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7E0EE5D3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1C93D554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6E6BACCA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33D0A0D8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5075AAC2" w14:textId="77777777" w:rsidTr="00E775DB">
        <w:tc>
          <w:tcPr>
            <w:tcW w:w="1107" w:type="dxa"/>
          </w:tcPr>
          <w:p w14:paraId="4265472B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42681EB4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2F6EB051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446ECD7F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69CE5235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2B34A9A0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1E5C27F5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7E7C5124" w14:textId="77777777" w:rsidTr="00E775DB">
        <w:tc>
          <w:tcPr>
            <w:tcW w:w="1107" w:type="dxa"/>
          </w:tcPr>
          <w:p w14:paraId="4D24BCA0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15653266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664B3896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6EC6C1E8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5A09E54E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48AEBD46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729FFB65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5EEED73B" w14:textId="77777777" w:rsidTr="00E775DB">
        <w:tc>
          <w:tcPr>
            <w:tcW w:w="1107" w:type="dxa"/>
          </w:tcPr>
          <w:p w14:paraId="0241D13C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3204A7B7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77A2E4CE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3F30B510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4A9EF4F6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4F286C84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5CD7D40D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13322A5E" w14:textId="77777777" w:rsidTr="00E775DB">
        <w:tc>
          <w:tcPr>
            <w:tcW w:w="1107" w:type="dxa"/>
          </w:tcPr>
          <w:p w14:paraId="0BC3CA7A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713B6E34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0FFFB076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5F21642D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1F0CECDD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4DE79DF2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49A32794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4393F259" w14:textId="77777777" w:rsidTr="00E775DB">
        <w:tc>
          <w:tcPr>
            <w:tcW w:w="1107" w:type="dxa"/>
          </w:tcPr>
          <w:p w14:paraId="06900436" w14:textId="77777777" w:rsidR="0044243F" w:rsidRDefault="00FA7C30">
            <w:pPr>
              <w:widowControl w:val="0"/>
              <w:spacing w:after="0" w:line="240" w:lineRule="auto"/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5DFE3799" w14:textId="77777777" w:rsidR="0044243F" w:rsidRDefault="0044243F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1702" w:type="dxa"/>
          </w:tcPr>
          <w:p w14:paraId="7CA7DA52" w14:textId="77777777" w:rsidR="0044243F" w:rsidRDefault="0044243F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1639" w:type="dxa"/>
          </w:tcPr>
          <w:p w14:paraId="4E6F71A7" w14:textId="77777777" w:rsidR="0044243F" w:rsidRDefault="0044243F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1479" w:type="dxa"/>
          </w:tcPr>
          <w:p w14:paraId="2467E2DF" w14:textId="77777777" w:rsidR="0044243F" w:rsidRDefault="0044243F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960" w:type="dxa"/>
          </w:tcPr>
          <w:p w14:paraId="40773843" w14:textId="77777777" w:rsidR="0044243F" w:rsidRDefault="0044243F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1065" w:type="dxa"/>
          </w:tcPr>
          <w:p w14:paraId="38B64579" w14:textId="77777777" w:rsidR="0044243F" w:rsidRDefault="0044243F">
            <w:pPr>
              <w:widowControl w:val="0"/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</w:tr>
      <w:tr w:rsidR="0044243F" w14:paraId="67C61216" w14:textId="77777777" w:rsidTr="00E775DB">
        <w:tc>
          <w:tcPr>
            <w:tcW w:w="1107" w:type="dxa"/>
          </w:tcPr>
          <w:p w14:paraId="1DC50D70" w14:textId="77777777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Testo</w:t>
            </w:r>
          </w:p>
        </w:tc>
        <w:tc>
          <w:tcPr>
            <w:tcW w:w="878" w:type="dxa"/>
          </w:tcPr>
          <w:p w14:paraId="2BA131A5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61FA4402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590FDBFD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50775BE4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0E0D11A6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266ABC49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586A212D" w14:textId="77777777" w:rsidTr="00E775DB">
        <w:tc>
          <w:tcPr>
            <w:tcW w:w="1107" w:type="dxa"/>
          </w:tcPr>
          <w:p w14:paraId="34B0C077" w14:textId="207B510A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7BD47356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2059AFD7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2BBB9FDA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57F03261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34C99851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34E5368A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12DAF7E9" w14:textId="77777777" w:rsidTr="00E775DB">
        <w:tc>
          <w:tcPr>
            <w:tcW w:w="1107" w:type="dxa"/>
          </w:tcPr>
          <w:p w14:paraId="7A879B67" w14:textId="5B89ABA4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3F61B960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23117490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6FB1863C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0877A868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718453F4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7C959DFD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704F3159" w14:textId="77777777" w:rsidTr="00E775DB">
        <w:tc>
          <w:tcPr>
            <w:tcW w:w="1107" w:type="dxa"/>
          </w:tcPr>
          <w:p w14:paraId="75656901" w14:textId="2B5052EF" w:rsidR="0044243F" w:rsidRDefault="00FA7C30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EBRO</w:t>
            </w:r>
          </w:p>
        </w:tc>
        <w:tc>
          <w:tcPr>
            <w:tcW w:w="878" w:type="dxa"/>
          </w:tcPr>
          <w:p w14:paraId="4E7A3084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40A41A2F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728D5BEE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340CB804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66FC4359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76B09BA0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71FFF006" w14:textId="77777777" w:rsidTr="00E775DB">
        <w:tc>
          <w:tcPr>
            <w:tcW w:w="1107" w:type="dxa"/>
          </w:tcPr>
          <w:p w14:paraId="292516A6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878" w:type="dxa"/>
          </w:tcPr>
          <w:p w14:paraId="0EE2A6C3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2" w:type="dxa"/>
          </w:tcPr>
          <w:p w14:paraId="2824531E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9" w:type="dxa"/>
          </w:tcPr>
          <w:p w14:paraId="14957C4B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479" w:type="dxa"/>
          </w:tcPr>
          <w:p w14:paraId="45CE0D48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</w:tcPr>
          <w:p w14:paraId="0CE05A4D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065" w:type="dxa"/>
          </w:tcPr>
          <w:p w14:paraId="15F4F8F8" w14:textId="77777777" w:rsidR="0044243F" w:rsidRDefault="0044243F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4243F" w14:paraId="12422BC1" w14:textId="77777777" w:rsidTr="00E775DB">
        <w:tc>
          <w:tcPr>
            <w:tcW w:w="1107" w:type="dxa"/>
          </w:tcPr>
          <w:p w14:paraId="02A7FD49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78" w:type="dxa"/>
          </w:tcPr>
          <w:p w14:paraId="01AC8A9A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14:paraId="534DE873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639" w:type="dxa"/>
          </w:tcPr>
          <w:p w14:paraId="6EDB5E95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70C87861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60" w:type="dxa"/>
          </w:tcPr>
          <w:p w14:paraId="55BF23FD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065" w:type="dxa"/>
          </w:tcPr>
          <w:p w14:paraId="20D47967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44243F" w14:paraId="762CBB3C" w14:textId="77777777" w:rsidTr="00E775DB">
        <w:tc>
          <w:tcPr>
            <w:tcW w:w="1107" w:type="dxa"/>
          </w:tcPr>
          <w:p w14:paraId="0F953B98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878" w:type="dxa"/>
          </w:tcPr>
          <w:p w14:paraId="6B1BFDB3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14:paraId="2BE0A0CF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639" w:type="dxa"/>
          </w:tcPr>
          <w:p w14:paraId="6385E483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479" w:type="dxa"/>
          </w:tcPr>
          <w:p w14:paraId="229C6217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60" w:type="dxa"/>
          </w:tcPr>
          <w:p w14:paraId="646BC06E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065" w:type="dxa"/>
          </w:tcPr>
          <w:p w14:paraId="14C21F05" w14:textId="77777777" w:rsidR="0044243F" w:rsidRDefault="0044243F">
            <w:pPr>
              <w:widowControl w:val="0"/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2D17E462" w14:textId="77777777" w:rsidR="0044243F" w:rsidRDefault="0044243F">
      <w:pPr>
        <w:rPr>
          <w:b/>
          <w:sz w:val="24"/>
          <w:szCs w:val="24"/>
        </w:rPr>
      </w:pPr>
    </w:p>
    <w:p w14:paraId="2DC0A312" w14:textId="77777777" w:rsidR="00122FA3" w:rsidRPr="00122FA3" w:rsidRDefault="00122FA3" w:rsidP="00122FA3">
      <w:pPr>
        <w:rPr>
          <w:b/>
          <w:sz w:val="24"/>
          <w:szCs w:val="24"/>
        </w:rPr>
      </w:pPr>
      <w:r w:rsidRPr="00122FA3">
        <w:rPr>
          <w:b/>
          <w:sz w:val="24"/>
          <w:szCs w:val="24"/>
        </w:rPr>
        <w:t xml:space="preserve">Zie voor uitgebreide informatie Info bulletin Thermometers/temperatuur meten en kalibreren  </w:t>
      </w:r>
    </w:p>
    <w:p w14:paraId="08A1598C" w14:textId="2DE49AE2" w:rsidR="0044243F" w:rsidRDefault="0044243F">
      <w:pPr>
        <w:rPr>
          <w:b/>
          <w:sz w:val="24"/>
          <w:szCs w:val="24"/>
        </w:rPr>
      </w:pPr>
    </w:p>
    <w:sectPr w:rsidR="004424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701" w:bottom="1134" w:left="1560" w:header="283" w:footer="0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ECE5B" w14:textId="77777777" w:rsidR="00B319CA" w:rsidRDefault="00B319CA">
      <w:pPr>
        <w:spacing w:after="0" w:line="240" w:lineRule="auto"/>
      </w:pPr>
      <w:r>
        <w:separator/>
      </w:r>
    </w:p>
  </w:endnote>
  <w:endnote w:type="continuationSeparator" w:id="0">
    <w:p w14:paraId="7FD63CC7" w14:textId="77777777" w:rsidR="00B319CA" w:rsidRDefault="00B3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1FEA" w14:textId="77777777" w:rsidR="00E775DB" w:rsidRDefault="00E775D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782" w:type="dxa"/>
      <w:tblInd w:w="-743" w:type="dxa"/>
      <w:tblLayout w:type="fixed"/>
      <w:tblLook w:val="04A0" w:firstRow="1" w:lastRow="0" w:firstColumn="1" w:lastColumn="0" w:noHBand="0" w:noVBand="1"/>
    </w:tblPr>
    <w:tblGrid>
      <w:gridCol w:w="5066"/>
      <w:gridCol w:w="4716"/>
    </w:tblGrid>
    <w:tr w:rsidR="0044243F" w14:paraId="61E5DBE3" w14:textId="77777777">
      <w:trPr>
        <w:trHeight w:val="412"/>
      </w:trPr>
      <w:tc>
        <w:tcPr>
          <w:tcW w:w="5065" w:type="dxa"/>
        </w:tcPr>
        <w:p w14:paraId="067CF782" w14:textId="77777777" w:rsidR="0044243F" w:rsidRDefault="00FA7C30">
          <w:pPr>
            <w:pStyle w:val="Voettekst"/>
            <w:widowControl w:val="0"/>
          </w:pPr>
          <w:hyperlink r:id="rId1">
            <w:r>
              <w:rPr>
                <w:rStyle w:val="Internetkoppeling"/>
              </w:rPr>
              <w:t>Team Voedselveiligheid</w:t>
            </w:r>
          </w:hyperlink>
        </w:p>
      </w:tc>
      <w:tc>
        <w:tcPr>
          <w:tcW w:w="4716" w:type="dxa"/>
        </w:tcPr>
        <w:p w14:paraId="032FF565" w14:textId="77777777" w:rsidR="0044243F" w:rsidRDefault="00FA7C30">
          <w:pPr>
            <w:pStyle w:val="Voettekst"/>
            <w:widowControl w:val="0"/>
            <w:jc w:val="right"/>
          </w:pPr>
          <w:r>
            <w:t>Versie:002</w:t>
          </w:r>
        </w:p>
      </w:tc>
    </w:tr>
    <w:tr w:rsidR="0044243F" w14:paraId="7F6F3C82" w14:textId="77777777">
      <w:trPr>
        <w:trHeight w:val="431"/>
      </w:trPr>
      <w:tc>
        <w:tcPr>
          <w:tcW w:w="5065" w:type="dxa"/>
        </w:tcPr>
        <w:p w14:paraId="4A317626" w14:textId="77777777" w:rsidR="0044243F" w:rsidRDefault="00FA7C30">
          <w:pPr>
            <w:pStyle w:val="Voettekst"/>
            <w:widowControl w:val="0"/>
            <w:rPr>
              <w:i/>
              <w:sz w:val="18"/>
              <w:szCs w:val="18"/>
            </w:rPr>
          </w:pPr>
          <w:hyperlink r:id="rId2">
            <w:r>
              <w:rPr>
                <w:rStyle w:val="Internetkoppeling"/>
                <w:i/>
                <w:sz w:val="18"/>
                <w:szCs w:val="18"/>
              </w:rPr>
              <w:t>teamvoedselveiligheid@voedselbankennederland.nl</w:t>
            </w:r>
          </w:hyperlink>
          <w:r>
            <w:rPr>
              <w:i/>
              <w:sz w:val="18"/>
              <w:szCs w:val="18"/>
            </w:rPr>
            <w:t xml:space="preserve"> </w:t>
          </w:r>
        </w:p>
      </w:tc>
      <w:tc>
        <w:tcPr>
          <w:tcW w:w="4716" w:type="dxa"/>
        </w:tcPr>
        <w:p w14:paraId="668E62C0" w14:textId="77777777" w:rsidR="0044243F" w:rsidRDefault="00FA7C30">
          <w:pPr>
            <w:pStyle w:val="Voettekst"/>
            <w:widowControl w:val="0"/>
            <w:jc w:val="right"/>
          </w:pPr>
          <w:r>
            <w:t xml:space="preserve">Pagina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0</w:t>
          </w:r>
          <w:r>
            <w:rPr>
              <w:b/>
              <w:bCs/>
            </w:rPr>
            <w:fldChar w:fldCharType="end"/>
          </w:r>
          <w:r>
            <w:t xml:space="preserve"> van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NUMPAGES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</w:p>
      </w:tc>
    </w:tr>
  </w:tbl>
  <w:p w14:paraId="6971427B" w14:textId="77777777" w:rsidR="0044243F" w:rsidRDefault="0044243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782" w:type="dxa"/>
      <w:tblInd w:w="-743" w:type="dxa"/>
      <w:tblLayout w:type="fixed"/>
      <w:tblLook w:val="04A0" w:firstRow="1" w:lastRow="0" w:firstColumn="1" w:lastColumn="0" w:noHBand="0" w:noVBand="1"/>
    </w:tblPr>
    <w:tblGrid>
      <w:gridCol w:w="5066"/>
      <w:gridCol w:w="4716"/>
    </w:tblGrid>
    <w:tr w:rsidR="0044243F" w14:paraId="653FD6BD" w14:textId="77777777">
      <w:trPr>
        <w:trHeight w:val="412"/>
      </w:trPr>
      <w:tc>
        <w:tcPr>
          <w:tcW w:w="5065" w:type="dxa"/>
        </w:tcPr>
        <w:p w14:paraId="12BE7183" w14:textId="77777777" w:rsidR="0044243F" w:rsidRDefault="00FA7C30">
          <w:pPr>
            <w:pStyle w:val="Voettekst"/>
            <w:widowControl w:val="0"/>
          </w:pPr>
          <w:hyperlink r:id="rId1">
            <w:bookmarkStart w:id="0" w:name="_Hlk534021233"/>
            <w:r>
              <w:rPr>
                <w:rStyle w:val="Internetkoppeling"/>
              </w:rPr>
              <w:t>Team Voedselveiligheid</w:t>
            </w:r>
          </w:hyperlink>
        </w:p>
      </w:tc>
      <w:tc>
        <w:tcPr>
          <w:tcW w:w="4716" w:type="dxa"/>
        </w:tcPr>
        <w:p w14:paraId="2F157540" w14:textId="77777777" w:rsidR="0044243F" w:rsidRDefault="00FA7C30">
          <w:pPr>
            <w:pStyle w:val="Voettekst"/>
            <w:widowControl w:val="0"/>
            <w:jc w:val="right"/>
          </w:pPr>
          <w:r>
            <w:t>Versie:003</w:t>
          </w:r>
        </w:p>
      </w:tc>
    </w:tr>
    <w:tr w:rsidR="0044243F" w14:paraId="2EB5940A" w14:textId="77777777">
      <w:trPr>
        <w:trHeight w:val="431"/>
      </w:trPr>
      <w:tc>
        <w:tcPr>
          <w:tcW w:w="5065" w:type="dxa"/>
        </w:tcPr>
        <w:p w14:paraId="5D1DFD3B" w14:textId="77777777" w:rsidR="0044243F" w:rsidRDefault="00FA7C30">
          <w:pPr>
            <w:pStyle w:val="Voettekst"/>
            <w:widowControl w:val="0"/>
            <w:rPr>
              <w:i/>
              <w:sz w:val="18"/>
              <w:szCs w:val="18"/>
            </w:rPr>
          </w:pPr>
          <w:hyperlink r:id="rId2">
            <w:r>
              <w:rPr>
                <w:rStyle w:val="Internetkoppeling"/>
                <w:i/>
                <w:sz w:val="18"/>
                <w:szCs w:val="18"/>
              </w:rPr>
              <w:t>teamvoedselveiligheid@voedselbankennederland.nl</w:t>
            </w:r>
          </w:hyperlink>
          <w:r>
            <w:rPr>
              <w:i/>
              <w:sz w:val="18"/>
              <w:szCs w:val="18"/>
            </w:rPr>
            <w:t xml:space="preserve"> </w:t>
          </w:r>
        </w:p>
      </w:tc>
      <w:tc>
        <w:tcPr>
          <w:tcW w:w="4716" w:type="dxa"/>
        </w:tcPr>
        <w:p w14:paraId="6288A1D7" w14:textId="130534A6" w:rsidR="0044243F" w:rsidRDefault="00FA7C30">
          <w:pPr>
            <w:pStyle w:val="Voettekst"/>
            <w:widowControl w:val="0"/>
            <w:jc w:val="right"/>
          </w:pPr>
          <w:r>
            <w:t xml:space="preserve">Pagina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</w:instrText>
          </w:r>
          <w:r w:rsidR="00E775DB">
            <w:rPr>
              <w:b/>
              <w:bCs/>
            </w:rPr>
            <w:instrText>1</w:instrText>
          </w:r>
          <w:r>
            <w:rPr>
              <w:b/>
              <w:bCs/>
            </w:rPr>
            <w:instrText xml:space="preserve">AGE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r>
            <w:t xml:space="preserve"> van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N</w:instrText>
          </w:r>
          <w:r w:rsidR="00E775DB">
            <w:rPr>
              <w:b/>
              <w:bCs/>
            </w:rPr>
            <w:instrText>1</w:instrText>
          </w:r>
          <w:r>
            <w:rPr>
              <w:b/>
              <w:bCs/>
            </w:rPr>
            <w:instrText xml:space="preserve">UMPAGES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</w:rPr>
            <w:t>1</w:t>
          </w:r>
          <w:r>
            <w:rPr>
              <w:b/>
              <w:bCs/>
            </w:rPr>
            <w:fldChar w:fldCharType="end"/>
          </w:r>
          <w:bookmarkEnd w:id="0"/>
        </w:p>
      </w:tc>
    </w:tr>
  </w:tbl>
  <w:p w14:paraId="06FD22CC" w14:textId="77777777" w:rsidR="0044243F" w:rsidRDefault="004424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8442" w14:textId="77777777" w:rsidR="00B319CA" w:rsidRDefault="00B319CA">
      <w:pPr>
        <w:spacing w:after="0" w:line="240" w:lineRule="auto"/>
      </w:pPr>
      <w:r>
        <w:separator/>
      </w:r>
    </w:p>
  </w:footnote>
  <w:footnote w:type="continuationSeparator" w:id="0">
    <w:p w14:paraId="6392A12A" w14:textId="77777777" w:rsidR="00B319CA" w:rsidRDefault="00B31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751F" w14:textId="77777777" w:rsidR="00E775DB" w:rsidRDefault="00E775D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ACBC" w14:textId="77777777" w:rsidR="0044243F" w:rsidRDefault="00FA7C30">
    <w:pPr>
      <w:pStyle w:val="Koptekst"/>
      <w:jc w:val="right"/>
    </w:pPr>
    <w:r>
      <w:rPr>
        <w:noProof/>
      </w:rPr>
      <w:drawing>
        <wp:anchor distT="0" distB="0" distL="0" distR="0" simplePos="0" relativeHeight="251658240" behindDoc="1" locked="0" layoutInCell="1" allowOverlap="1" wp14:anchorId="190A955D" wp14:editId="4610C8AE">
          <wp:simplePos x="0" y="0"/>
          <wp:positionH relativeFrom="page">
            <wp:align>left</wp:align>
          </wp:positionH>
          <wp:positionV relativeFrom="paragraph">
            <wp:posOffset>-609600</wp:posOffset>
          </wp:positionV>
          <wp:extent cx="7559675" cy="11096625"/>
          <wp:effectExtent l="0" t="0" r="0" b="0"/>
          <wp:wrapNone/>
          <wp:docPr id="1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1096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678" w:type="dxa"/>
      <w:tblInd w:w="-743" w:type="dxa"/>
      <w:tblLayout w:type="fixed"/>
      <w:tblLook w:val="04A0" w:firstRow="1" w:lastRow="0" w:firstColumn="1" w:lastColumn="0" w:noHBand="0" w:noVBand="1"/>
    </w:tblPr>
    <w:tblGrid>
      <w:gridCol w:w="3900"/>
      <w:gridCol w:w="5778"/>
    </w:tblGrid>
    <w:tr w:rsidR="0044243F" w14:paraId="0C21AB5B" w14:textId="77777777">
      <w:trPr>
        <w:trHeight w:val="567"/>
      </w:trPr>
      <w:tc>
        <w:tcPr>
          <w:tcW w:w="3900" w:type="dxa"/>
          <w:vAlign w:val="center"/>
        </w:tcPr>
        <w:p w14:paraId="446F6B54" w14:textId="77777777" w:rsidR="0044243F" w:rsidRDefault="00FA7C30">
          <w:pPr>
            <w:widowControl w:val="0"/>
            <w:spacing w:after="0" w:line="240" w:lineRule="auto"/>
            <w:jc w:val="center"/>
            <w:rPr>
              <w:rFonts w:ascii="Helvetica" w:hAnsi="Helvetica"/>
              <w:sz w:val="48"/>
              <w:szCs w:val="48"/>
            </w:rPr>
          </w:pPr>
          <w:r>
            <w:rPr>
              <w:rFonts w:ascii="Helvetica" w:hAnsi="Helvetica"/>
              <w:sz w:val="48"/>
              <w:szCs w:val="48"/>
            </w:rPr>
            <w:t>Model document</w:t>
          </w:r>
        </w:p>
      </w:tc>
      <w:tc>
        <w:tcPr>
          <w:tcW w:w="5777" w:type="dxa"/>
          <w:tcBorders>
            <w:top w:val="nil"/>
            <w:left w:val="nil"/>
            <w:bottom w:val="nil"/>
            <w:right w:val="nil"/>
          </w:tcBorders>
        </w:tcPr>
        <w:p w14:paraId="01754D43" w14:textId="77777777" w:rsidR="0044243F" w:rsidRDefault="0044243F">
          <w:pPr>
            <w:widowControl w:val="0"/>
            <w:spacing w:after="0" w:line="240" w:lineRule="auto"/>
          </w:pPr>
        </w:p>
      </w:tc>
    </w:tr>
    <w:tr w:rsidR="0044243F" w14:paraId="6D0962CF" w14:textId="77777777">
      <w:trPr>
        <w:trHeight w:val="393"/>
      </w:trPr>
      <w:tc>
        <w:tcPr>
          <w:tcW w:w="3900" w:type="dxa"/>
          <w:vAlign w:val="center"/>
        </w:tcPr>
        <w:p w14:paraId="02B77564" w14:textId="572573EA" w:rsidR="0044243F" w:rsidRDefault="00E775DB">
          <w:pPr>
            <w:widowControl w:val="0"/>
            <w:spacing w:after="0" w:line="240" w:lineRule="auto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Januari 2025</w:t>
          </w:r>
        </w:p>
      </w:tc>
      <w:tc>
        <w:tcPr>
          <w:tcW w:w="5777" w:type="dxa"/>
          <w:tcBorders>
            <w:top w:val="nil"/>
            <w:left w:val="nil"/>
            <w:bottom w:val="nil"/>
            <w:right w:val="nil"/>
          </w:tcBorders>
        </w:tcPr>
        <w:p w14:paraId="531F2633" w14:textId="77777777" w:rsidR="0044243F" w:rsidRDefault="0044243F">
          <w:pPr>
            <w:widowControl w:val="0"/>
            <w:spacing w:after="0" w:line="240" w:lineRule="auto"/>
          </w:pPr>
        </w:p>
      </w:tc>
    </w:tr>
    <w:tr w:rsidR="0044243F" w14:paraId="2676D372" w14:textId="77777777">
      <w:trPr>
        <w:trHeight w:val="851"/>
      </w:trPr>
      <w:tc>
        <w:tcPr>
          <w:tcW w:w="9677" w:type="dxa"/>
          <w:gridSpan w:val="2"/>
          <w:vAlign w:val="center"/>
        </w:tcPr>
        <w:p w14:paraId="1C20840E" w14:textId="77777777" w:rsidR="0044243F" w:rsidRDefault="00FA7C30">
          <w:pPr>
            <w:widowControl w:val="0"/>
            <w:spacing w:after="0" w:line="240" w:lineRule="auto"/>
            <w:jc w:val="center"/>
            <w:rPr>
              <w:rFonts w:ascii="Helvetica" w:hAnsi="Helvetica"/>
              <w:sz w:val="48"/>
              <w:szCs w:val="48"/>
            </w:rPr>
          </w:pPr>
          <w:r>
            <w:rPr>
              <w:rFonts w:ascii="Helvetica" w:hAnsi="Helvetica"/>
              <w:sz w:val="48"/>
              <w:szCs w:val="48"/>
            </w:rPr>
            <w:t>Registratielijst kalibratie met moederthermometer (met certificaat)</w:t>
          </w:r>
        </w:p>
      </w:tc>
    </w:tr>
  </w:tbl>
  <w:p w14:paraId="379A8565" w14:textId="77777777" w:rsidR="0044243F" w:rsidRDefault="0044243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3F"/>
    <w:rsid w:val="00122FA3"/>
    <w:rsid w:val="0044243F"/>
    <w:rsid w:val="004E090F"/>
    <w:rsid w:val="006801D1"/>
    <w:rsid w:val="00A45EC4"/>
    <w:rsid w:val="00B319CA"/>
    <w:rsid w:val="00B400DD"/>
    <w:rsid w:val="00B65401"/>
    <w:rsid w:val="00C246B2"/>
    <w:rsid w:val="00CB13A3"/>
    <w:rsid w:val="00CC2720"/>
    <w:rsid w:val="00D73BD3"/>
    <w:rsid w:val="00DB6F5C"/>
    <w:rsid w:val="00E775DB"/>
    <w:rsid w:val="00F612C9"/>
    <w:rsid w:val="00FA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B8407"/>
  <w15:docId w15:val="{C0E7E909-A38C-4DDD-8966-BF2F8631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05CF7"/>
    <w:pPr>
      <w:spacing w:after="200" w:line="276" w:lineRule="auto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005CF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05CF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05CF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05CF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005CF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005CF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005CF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005CF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005CF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uiPriority w:val="22"/>
    <w:qFormat/>
    <w:rsid w:val="00005CF7"/>
    <w:rPr>
      <w:rFonts w:ascii="Arial" w:hAnsi="Arial"/>
      <w:b/>
      <w:bCs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865CBE"/>
    <w:rPr>
      <w:rFonts w:ascii="Tahoma" w:hAnsi="Tahoma" w:cs="Tahoma"/>
      <w:sz w:val="16"/>
      <w:szCs w:val="16"/>
    </w:rPr>
  </w:style>
  <w:style w:type="character" w:customStyle="1" w:styleId="Internetkoppeling">
    <w:name w:val="Internetkoppeling"/>
    <w:basedOn w:val="Standaardalinea-lettertype"/>
    <w:semiHidden/>
    <w:rsid w:val="000F23D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qFormat/>
    <w:rsid w:val="00B8722B"/>
    <w:rPr>
      <w:sz w:val="22"/>
      <w:szCs w:val="22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B8722B"/>
    <w:rPr>
      <w:sz w:val="22"/>
      <w:szCs w:val="22"/>
    </w:rPr>
  </w:style>
  <w:style w:type="character" w:customStyle="1" w:styleId="Kop1Char">
    <w:name w:val="Kop 1 Char"/>
    <w:basedOn w:val="Standaardalinea-lettertype"/>
    <w:link w:val="Kop1"/>
    <w:uiPriority w:val="9"/>
    <w:qFormat/>
    <w:rsid w:val="00005CF7"/>
    <w:rPr>
      <w:smallCaps/>
      <w:spacing w:val="5"/>
      <w:sz w:val="36"/>
      <w:szCs w:val="36"/>
    </w:rPr>
  </w:style>
  <w:style w:type="character" w:customStyle="1" w:styleId="Kop2Char">
    <w:name w:val="Kop 2 Char"/>
    <w:basedOn w:val="Standaardalinea-lettertype"/>
    <w:link w:val="Kop2"/>
    <w:uiPriority w:val="9"/>
    <w:qFormat/>
    <w:rsid w:val="00005CF7"/>
    <w:rPr>
      <w:smallCap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qFormat/>
    <w:rsid w:val="00005CF7"/>
    <w:rPr>
      <w:i/>
      <w:iCs/>
      <w:smallCaps/>
      <w:spacing w:val="5"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qFormat/>
    <w:rsid w:val="00005CF7"/>
    <w:rPr>
      <w:b/>
      <w:bCs/>
      <w:spacing w:val="5"/>
      <w:sz w:val="24"/>
      <w:szCs w:val="24"/>
    </w:rPr>
  </w:style>
  <w:style w:type="character" w:customStyle="1" w:styleId="Kop5Char">
    <w:name w:val="Kop 5 Char"/>
    <w:basedOn w:val="Standaardalinea-lettertype"/>
    <w:link w:val="Kop5"/>
    <w:uiPriority w:val="9"/>
    <w:qFormat/>
    <w:rsid w:val="00005CF7"/>
    <w:rPr>
      <w:i/>
      <w:iCs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qFormat/>
    <w:rsid w:val="00005CF7"/>
    <w:rPr>
      <w:b/>
      <w:bCs/>
      <w:color w:val="595959" w:themeColor="text1" w:themeTint="A6"/>
      <w:spacing w:val="5"/>
      <w:shd w:val="clear" w:color="auto" w:fill="FFFFFF"/>
    </w:rPr>
  </w:style>
  <w:style w:type="character" w:customStyle="1" w:styleId="Kop7Char">
    <w:name w:val="Kop 7 Char"/>
    <w:basedOn w:val="Standaardalinea-lettertype"/>
    <w:link w:val="Kop7"/>
    <w:uiPriority w:val="9"/>
    <w:qFormat/>
    <w:rsid w:val="00005CF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Kop8Char">
    <w:name w:val="Kop 8 Char"/>
    <w:basedOn w:val="Standaardalinea-lettertype"/>
    <w:link w:val="Kop8"/>
    <w:uiPriority w:val="9"/>
    <w:qFormat/>
    <w:rsid w:val="00005CF7"/>
    <w:rPr>
      <w:b/>
      <w:bCs/>
      <w:color w:val="7F7F7F" w:themeColor="text1" w:themeTint="8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qFormat/>
    <w:rsid w:val="00005CF7"/>
    <w:rPr>
      <w:b/>
      <w:bCs/>
      <w:i/>
      <w:iCs/>
      <w:color w:val="7F7F7F" w:themeColor="text1" w:themeTint="80"/>
      <w:sz w:val="18"/>
      <w:szCs w:val="18"/>
    </w:rPr>
  </w:style>
  <w:style w:type="character" w:customStyle="1" w:styleId="TitelChar">
    <w:name w:val="Titel Char"/>
    <w:basedOn w:val="Standaardalinea-lettertype"/>
    <w:link w:val="Titel"/>
    <w:uiPriority w:val="10"/>
    <w:qFormat/>
    <w:rsid w:val="00005CF7"/>
    <w:rPr>
      <w:smallCaps/>
      <w:sz w:val="52"/>
      <w:szCs w:val="52"/>
    </w:rPr>
  </w:style>
  <w:style w:type="character" w:customStyle="1" w:styleId="OndertitelChar">
    <w:name w:val="Ondertitel Char"/>
    <w:basedOn w:val="Standaardalinea-lettertype"/>
    <w:link w:val="Ondertitel"/>
    <w:uiPriority w:val="11"/>
    <w:qFormat/>
    <w:rsid w:val="00005CF7"/>
    <w:rPr>
      <w:i/>
      <w:iCs/>
      <w:smallCaps/>
      <w:spacing w:val="10"/>
      <w:sz w:val="28"/>
      <w:szCs w:val="28"/>
    </w:rPr>
  </w:style>
  <w:style w:type="character" w:customStyle="1" w:styleId="Geaccentueerd">
    <w:name w:val="Geaccentueerd"/>
    <w:uiPriority w:val="20"/>
    <w:qFormat/>
    <w:rsid w:val="00005CF7"/>
    <w:rPr>
      <w:rFonts w:ascii="Arial" w:hAnsi="Arial"/>
      <w:b/>
      <w:bCs/>
      <w:i/>
      <w:iCs/>
      <w:spacing w:val="10"/>
    </w:rPr>
  </w:style>
  <w:style w:type="character" w:customStyle="1" w:styleId="CitaatChar">
    <w:name w:val="Citaat Char"/>
    <w:basedOn w:val="Standaardalinea-lettertype"/>
    <w:link w:val="Citaat"/>
    <w:uiPriority w:val="29"/>
    <w:qFormat/>
    <w:rsid w:val="00005CF7"/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qFormat/>
    <w:rsid w:val="00005CF7"/>
    <w:rPr>
      <w:i/>
      <w:iCs/>
    </w:rPr>
  </w:style>
  <w:style w:type="character" w:styleId="Subtielebenadrukking">
    <w:name w:val="Subtle Emphasis"/>
    <w:uiPriority w:val="19"/>
    <w:qFormat/>
    <w:rsid w:val="00005CF7"/>
    <w:rPr>
      <w:i/>
      <w:iCs/>
    </w:rPr>
  </w:style>
  <w:style w:type="character" w:styleId="Intensievebenadrukking">
    <w:name w:val="Intense Emphasis"/>
    <w:uiPriority w:val="21"/>
    <w:qFormat/>
    <w:rsid w:val="00005CF7"/>
    <w:rPr>
      <w:rFonts w:ascii="Arial" w:hAnsi="Arial"/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005CF7"/>
    <w:rPr>
      <w:rFonts w:ascii="Arial" w:hAnsi="Arial"/>
      <w:smallCaps/>
    </w:rPr>
  </w:style>
  <w:style w:type="character" w:styleId="Intensieveverwijzing">
    <w:name w:val="Intense Reference"/>
    <w:uiPriority w:val="32"/>
    <w:qFormat/>
    <w:rsid w:val="00005CF7"/>
    <w:rPr>
      <w:rFonts w:ascii="Arial" w:hAnsi="Arial"/>
      <w:b/>
      <w:bCs/>
      <w:smallCaps/>
    </w:rPr>
  </w:style>
  <w:style w:type="character" w:styleId="Titelvanboek">
    <w:name w:val="Book Title"/>
    <w:basedOn w:val="Standaardalinea-lettertype"/>
    <w:uiPriority w:val="33"/>
    <w:qFormat/>
    <w:rsid w:val="00005CF7"/>
    <w:rPr>
      <w:rFonts w:ascii="Arial" w:hAnsi="Arial"/>
      <w:i/>
      <w:iCs/>
      <w:smallCaps/>
      <w:spacing w:val="5"/>
    </w:rPr>
  </w:style>
  <w:style w:type="character" w:customStyle="1" w:styleId="catname">
    <w:name w:val="catname"/>
    <w:basedOn w:val="Standaardalinea-lettertype"/>
    <w:qFormat/>
    <w:rsid w:val="0035620C"/>
  </w:style>
  <w:style w:type="character" w:styleId="Onopgelostemelding">
    <w:name w:val="Unresolved Mention"/>
    <w:basedOn w:val="Standaardalinea-lettertype"/>
    <w:uiPriority w:val="99"/>
    <w:semiHidden/>
    <w:unhideWhenUsed/>
    <w:qFormat/>
    <w:rsid w:val="001536AA"/>
    <w:rPr>
      <w:color w:val="605E5C"/>
      <w:shd w:val="clear" w:color="auto" w:fill="E1DFDD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lattetekst">
    <w:name w:val="Body Text"/>
    <w:basedOn w:val="Standaard"/>
    <w:pPr>
      <w:spacing w:after="140"/>
    </w:pPr>
  </w:style>
  <w:style w:type="paragraph" w:styleId="Lijst">
    <w:name w:val="List"/>
    <w:basedOn w:val="Plattetekst"/>
    <w:rPr>
      <w:rFonts w:cs="Ari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Arial"/>
    </w:rPr>
  </w:style>
  <w:style w:type="paragraph" w:styleId="Normaalweb">
    <w:name w:val="Normal (Web)"/>
    <w:basedOn w:val="Standaard"/>
    <w:uiPriority w:val="99"/>
    <w:semiHidden/>
    <w:unhideWhenUsed/>
    <w:qFormat/>
    <w:rsid w:val="00865CB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Kop-envoettekst">
    <w:name w:val="Kop- en voettekst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paragraph" w:styleId="Titel">
    <w:name w:val="Title"/>
    <w:basedOn w:val="Standaard"/>
    <w:next w:val="Standaard"/>
    <w:link w:val="TitelChar"/>
    <w:uiPriority w:val="10"/>
    <w:qFormat/>
    <w:rsid w:val="00005CF7"/>
    <w:pPr>
      <w:spacing w:after="300" w:line="240" w:lineRule="auto"/>
      <w:contextualSpacing/>
    </w:pPr>
    <w:rPr>
      <w:smallCaps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05CF7"/>
    <w:rPr>
      <w:i/>
      <w:iCs/>
      <w:smallCaps/>
      <w:spacing w:val="10"/>
      <w:sz w:val="28"/>
      <w:szCs w:val="28"/>
    </w:rPr>
  </w:style>
  <w:style w:type="paragraph" w:styleId="Geenafstand">
    <w:name w:val="No Spacing"/>
    <w:basedOn w:val="Standaard"/>
    <w:uiPriority w:val="1"/>
    <w:qFormat/>
    <w:rsid w:val="00005CF7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005CF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005CF7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05CF7"/>
    <w:pPr>
      <w:pBdr>
        <w:top w:val="single" w:sz="4" w:space="10" w:color="000000"/>
        <w:bottom w:val="single" w:sz="4" w:space="10" w:color="000000"/>
      </w:pBdr>
      <w:spacing w:before="240" w:after="240" w:line="300" w:lineRule="auto"/>
      <w:ind w:left="1152" w:right="1152"/>
      <w:jc w:val="both"/>
    </w:pPr>
    <w:rPr>
      <w:i/>
      <w:iCs/>
    </w:rPr>
  </w:style>
  <w:style w:type="paragraph" w:styleId="Indexkop">
    <w:name w:val="index heading"/>
    <w:basedOn w:val="Kop"/>
  </w:style>
  <w:style w:type="paragraph" w:styleId="Kopvaninhoudsopgave">
    <w:name w:val="TOC Heading"/>
    <w:basedOn w:val="Kop1"/>
    <w:next w:val="Standaard"/>
    <w:uiPriority w:val="39"/>
    <w:unhideWhenUsed/>
    <w:qFormat/>
    <w:rsid w:val="00005CF7"/>
    <w:pPr>
      <w:outlineLvl w:val="9"/>
    </w:pPr>
  </w:style>
  <w:style w:type="paragraph" w:customStyle="1" w:styleId="Inhoudtabel">
    <w:name w:val="Inhoud tabel"/>
    <w:basedOn w:val="Standaard"/>
    <w:qFormat/>
    <w:pPr>
      <w:widowControl w:val="0"/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table" w:styleId="Tabelraster">
    <w:name w:val="Table Grid"/>
    <w:basedOn w:val="Standaardtabel"/>
    <w:uiPriority w:val="39"/>
    <w:rsid w:val="007D1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uiPriority w:val="59"/>
    <w:rsid w:val="00C32E96"/>
    <w:rPr>
      <w:lang w:val="nl-N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teamvoedselveiligheid@voedselbankennederland.nl" TargetMode="External"/><Relationship Id="rId1" Type="http://schemas.openxmlformats.org/officeDocument/2006/relationships/hyperlink" Target="https://voedselbankennederland.sharepoint.com/Voedselveiligheid/Inbewerking/Template/teamvoedselveiligheid@Voedselbankennederland.n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teamvoedselveiligheid@voedselbankennederland.nl" TargetMode="External"/><Relationship Id="rId1" Type="http://schemas.openxmlformats.org/officeDocument/2006/relationships/hyperlink" Target="https://voedselbankennederland.sharepoint.com/Voedselveiligheid/Inbewerking/Template/teamvoedselveiligheid@Voedselbankennederland.n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526A9DB336A4BB608BAF565F57E04" ma:contentTypeVersion="2" ma:contentTypeDescription="Een nieuw document maken." ma:contentTypeScope="" ma:versionID="ae86cc5136c64d277ffd2c116a69bdd4">
  <xsd:schema xmlns:xsd="http://www.w3.org/2001/XMLSchema" xmlns:xs="http://www.w3.org/2001/XMLSchema" xmlns:p="http://schemas.microsoft.com/office/2006/metadata/properties" xmlns:ns2="607e6dd7-0770-4f8a-b74c-c114b67c00ec" targetNamespace="http://schemas.microsoft.com/office/2006/metadata/properties" ma:root="true" ma:fieldsID="d3007faebc7ba58b491c6a0e783917b7" ns2:_="">
    <xsd:import namespace="607e6dd7-0770-4f8a-b74c-c114b67c00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e6dd7-0770-4f8a-b74c-c114b67c00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B75785-37C8-4F09-971B-1D9BDBEB0D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559570-F54F-4573-A48E-5B5780AB4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8A74E-63EB-41FD-99F4-6C076EF85F1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5614F3-7A26-447C-997F-E295B1A805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e6dd7-0770-4f8a-b74c-c114b67c00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493</Characters>
  <Application>Microsoft Office Word</Application>
  <DocSecurity>0</DocSecurity>
  <Lines>4</Lines>
  <Paragraphs>1</Paragraphs>
  <ScaleCrop>false</ScaleCrop>
  <Company>Vereniging van Nederlandse Voedselbanken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Hillemans</dc:creator>
  <dc:description/>
  <cp:lastModifiedBy>Joke Ipenburg</cp:lastModifiedBy>
  <cp:revision>2</cp:revision>
  <cp:lastPrinted>2013-05-14T11:34:00Z</cp:lastPrinted>
  <dcterms:created xsi:type="dcterms:W3CDTF">2025-01-20T14:15:00Z</dcterms:created>
  <dcterms:modified xsi:type="dcterms:W3CDTF">2025-01-20T14:15:00Z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0x0101002B5526A9DB336A4BB608BAF565F57E04</vt:lpwstr>
  </property>
  <property fmtid="{D5CDD505-2E9C-101B-9397-08002B2CF9AE}" pid="4" name="Order">
    <vt:r8>37700</vt:r8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xd_Signature">
    <vt:bool>false</vt:bool>
  </property>
</Properties>
</file>